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 w:val="15"/>
          <w:szCs w:val="15"/>
        </w:rPr>
      </w:pPr>
      <w:r>
        <w:drawing>
          <wp:inline distT="0" distB="0" distL="114300" distR="114300">
            <wp:extent cx="1732280" cy="1979295"/>
            <wp:effectExtent l="0" t="0" r="1270" b="1905"/>
            <wp:docPr id="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560" w:firstLineChars="200"/>
        <w:outlineLvl w:val="0"/>
        <w:rPr>
          <w:sz w:val="28"/>
          <w:szCs w:val="28"/>
        </w:rPr>
      </w:pPr>
      <w:bookmarkStart w:id="0" w:name="_GoBack"/>
      <w:r>
        <w:rPr>
          <w:rFonts w:hint="eastAsia"/>
          <w:color w:val="FF0000"/>
          <w:sz w:val="28"/>
          <w:szCs w:val="28"/>
        </w:rPr>
        <w:t>张阳</w:t>
      </w:r>
      <w:bookmarkEnd w:id="0"/>
      <w:r>
        <w:rPr>
          <w:rFonts w:hint="eastAsia"/>
          <w:color w:val="FF0000"/>
          <w:sz w:val="28"/>
          <w:szCs w:val="28"/>
        </w:rPr>
        <w:t>，</w:t>
      </w:r>
      <w:r>
        <w:rPr>
          <w:rFonts w:hint="eastAsia"/>
          <w:sz w:val="28"/>
          <w:szCs w:val="28"/>
        </w:rPr>
        <w:t>男，研究员。1999年获北京工业大学应用物理专业理学博士学位。2005年-2008年先后在佐治亚大学和印第安纳大学等校做博士后研究。2002受邀访问德国柏林自由大学和Fraunhofer IAF(应用固态物理所)。2009年受聘杭州电子科技大学。</w:t>
      </w:r>
    </w:p>
    <w:p>
      <w:pPr>
        <w:widowControl/>
        <w:spacing w:before="100" w:beforeAutospacing="1" w:after="100" w:afterAutospacing="1"/>
        <w:ind w:firstLine="560" w:firstLineChars="200"/>
        <w:outlineLvl w:val="0"/>
        <w:rPr>
          <w:sz w:val="28"/>
          <w:szCs w:val="28"/>
        </w:rPr>
      </w:pPr>
      <w:r>
        <w:rPr>
          <w:rFonts w:hint="eastAsia"/>
          <w:sz w:val="28"/>
          <w:szCs w:val="28"/>
        </w:rPr>
        <w:t>1999年-2000年，北京理工大学研究生课程教学。2000年-2005年，清华大学物理系本科生课程和校研究生课程教学与科学研究，清华大学光子与电子技术研究中心副主任，博士后导师和合作指导研究生，兼任华东电子集团中央研究院院长、研究员，长春理工大学兼职教授等。长期致力于宽带隙半导体、碳基纳米材料与器件、真空微电子微波器件等研究。发表相关学术论文50余篇，获得国家发明专利2项，美国专利1项，编著一部。作为项目负责人共承担国家科技创新项目2项，国家某部预先研究项目3项，新品（型号）项目1项， 985建设（一期）项目一项。</w:t>
      </w:r>
    </w:p>
    <w:p>
      <w:pPr>
        <w:widowControl/>
        <w:spacing w:before="100" w:beforeAutospacing="1" w:after="100" w:afterAutospacing="1"/>
        <w:ind w:firstLine="560" w:firstLineChars="200"/>
        <w:outlineLvl w:val="0"/>
        <w:rPr>
          <w:sz w:val="28"/>
          <w:szCs w:val="28"/>
        </w:rPr>
      </w:pPr>
      <w:r>
        <w:rPr>
          <w:rFonts w:hint="eastAsia"/>
          <w:sz w:val="28"/>
          <w:szCs w:val="28"/>
        </w:rPr>
        <w:t>目前研究兴趣主要包括：1）碳基纳米材料与器件； 2）真空微/纳电子器件；3）2D半导体与纳米量子结构器件； 4）集成传感器件。</w:t>
      </w:r>
    </w:p>
    <w:p>
      <w:pPr>
        <w:widowControl/>
        <w:spacing w:before="100" w:beforeAutospacing="1" w:after="100" w:afterAutospacing="1"/>
        <w:ind w:left="420" w:leftChars="200"/>
        <w:outlineLvl w:val="0"/>
        <w:rPr>
          <w:rStyle w:val="4"/>
          <w:sz w:val="28"/>
          <w:szCs w:val="28"/>
        </w:rPr>
      </w:pPr>
      <w:r>
        <w:rPr>
          <w:rFonts w:hint="eastAsia"/>
          <w:sz w:val="28"/>
          <w:szCs w:val="28"/>
        </w:rPr>
        <w:t xml:space="preserve">联系方式：办公室@ Lab. For Nanoelectronics &amp; NanoDevices； Email: </w:t>
      </w:r>
      <w:r>
        <w:fldChar w:fldCharType="begin"/>
      </w:r>
      <w:r>
        <w:instrText xml:space="preserve"> HYPERLINK "mailto:yzhang09@hdu.edu.cn" </w:instrText>
      </w:r>
      <w:r>
        <w:fldChar w:fldCharType="separate"/>
      </w:r>
      <w:r>
        <w:rPr>
          <w:rStyle w:val="4"/>
          <w:rFonts w:hint="eastAsia"/>
          <w:sz w:val="28"/>
          <w:szCs w:val="28"/>
        </w:rPr>
        <w:t>yzhang09@hdu.edu.cn</w:t>
      </w:r>
      <w:r>
        <w:rPr>
          <w:rStyle w:val="4"/>
          <w:rFonts w:hint="eastAsia"/>
          <w:sz w:val="28"/>
          <w:szCs w:val="28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22058"/>
    <w:rsid w:val="0F72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2020-10-26T02:10:00Z</dcterms:created>
  <dc:creator>郭</dc:creator>
  <cp:lastModifiedBy>郭</cp:lastModifiedBy>
  <dcterms:modified xsi:type="dcterms:W3CDTF">2020-10-26T02:10:45Z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