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02E" w:rsidRPr="00DC6A98" w:rsidRDefault="003E302E" w:rsidP="00F13427">
      <w:pPr>
        <w:jc w:val="center"/>
        <w:rPr>
          <w:rFonts w:ascii="宋体" w:cs="Arial Unicode MS"/>
          <w:b/>
          <w:color w:val="000000"/>
          <w:kern w:val="0"/>
          <w:sz w:val="44"/>
          <w:szCs w:val="44"/>
        </w:rPr>
      </w:pPr>
      <w:r w:rsidRPr="00DC6A98">
        <w:rPr>
          <w:rFonts w:ascii="宋体" w:hAnsi="宋体" w:cs="Arial Unicode MS"/>
          <w:b/>
          <w:color w:val="000000"/>
          <w:kern w:val="0"/>
          <w:sz w:val="44"/>
          <w:szCs w:val="44"/>
        </w:rPr>
        <w:t>2018</w:t>
      </w:r>
      <w:r w:rsidRPr="00DC6A98">
        <w:rPr>
          <w:rFonts w:ascii="宋体" w:hAnsi="宋体" w:cs="Arial Unicode MS" w:hint="eastAsia"/>
          <w:b/>
          <w:color w:val="000000"/>
          <w:kern w:val="0"/>
          <w:sz w:val="44"/>
          <w:szCs w:val="44"/>
        </w:rPr>
        <w:t>年机械工程学院硕士研究生推免生</w:t>
      </w:r>
    </w:p>
    <w:p w:rsidR="003E302E" w:rsidRPr="00DC6A98" w:rsidRDefault="003E302E" w:rsidP="00F13427">
      <w:pPr>
        <w:jc w:val="center"/>
        <w:rPr>
          <w:rFonts w:ascii="宋体" w:cs="Arial Unicode MS"/>
          <w:b/>
          <w:color w:val="000000"/>
          <w:kern w:val="0"/>
          <w:sz w:val="44"/>
          <w:szCs w:val="44"/>
        </w:rPr>
      </w:pPr>
      <w:r>
        <w:rPr>
          <w:rFonts w:ascii="宋体" w:hAnsi="宋体" w:cs="Arial Unicode MS"/>
          <w:b/>
          <w:color w:val="000000"/>
          <w:kern w:val="0"/>
          <w:sz w:val="44"/>
          <w:szCs w:val="44"/>
        </w:rPr>
        <w:t>(</w:t>
      </w:r>
      <w:r>
        <w:rPr>
          <w:rFonts w:ascii="宋体" w:hAnsi="宋体" w:cs="Arial Unicode MS" w:hint="eastAsia"/>
          <w:b/>
          <w:color w:val="000000"/>
          <w:kern w:val="0"/>
          <w:sz w:val="44"/>
          <w:szCs w:val="44"/>
        </w:rPr>
        <w:t>第一批</w:t>
      </w:r>
      <w:r>
        <w:rPr>
          <w:rFonts w:ascii="宋体" w:hAnsi="宋体" w:cs="Arial Unicode MS"/>
          <w:b/>
          <w:color w:val="000000"/>
          <w:kern w:val="0"/>
          <w:sz w:val="44"/>
          <w:szCs w:val="44"/>
        </w:rPr>
        <w:t>)</w:t>
      </w:r>
      <w:r w:rsidRPr="00DC6A98">
        <w:rPr>
          <w:rFonts w:ascii="宋体" w:hAnsi="宋体" w:cs="Arial Unicode MS" w:hint="eastAsia"/>
          <w:b/>
          <w:color w:val="000000"/>
          <w:kern w:val="0"/>
          <w:sz w:val="44"/>
          <w:szCs w:val="44"/>
        </w:rPr>
        <w:t>复试工作通知</w:t>
      </w:r>
    </w:p>
    <w:p w:rsidR="003E302E" w:rsidRPr="00AD162D" w:rsidRDefault="003E302E">
      <w:pPr>
        <w:jc w:val="center"/>
        <w:rPr>
          <w:rFonts w:ascii="宋体" w:cs="Arial Unicode MS"/>
          <w:color w:val="000000"/>
          <w:kern w:val="0"/>
          <w:sz w:val="28"/>
          <w:szCs w:val="28"/>
        </w:rPr>
      </w:pPr>
      <w:r w:rsidRPr="00AD162D">
        <w:rPr>
          <w:rFonts w:ascii="宋体" w:cs="Arial Unicode MS"/>
          <w:color w:val="000000"/>
          <w:kern w:val="0"/>
          <w:sz w:val="28"/>
          <w:szCs w:val="28"/>
        </w:rPr>
        <w:t>(2017</w:t>
      </w:r>
      <w:r w:rsidRPr="00AD162D">
        <w:rPr>
          <w:rFonts w:ascii="宋体" w:cs="Arial Unicode MS" w:hint="eastAsia"/>
          <w:color w:val="000000"/>
          <w:kern w:val="0"/>
          <w:sz w:val="28"/>
          <w:szCs w:val="28"/>
        </w:rPr>
        <w:t>试行</w:t>
      </w:r>
      <w:r w:rsidRPr="00AD162D">
        <w:rPr>
          <w:rFonts w:ascii="宋体" w:cs="Arial Unicode MS"/>
          <w:color w:val="000000"/>
          <w:kern w:val="0"/>
          <w:sz w:val="28"/>
          <w:szCs w:val="28"/>
        </w:rPr>
        <w:t>)</w:t>
      </w:r>
    </w:p>
    <w:p w:rsidR="003E302E" w:rsidRPr="008B7903" w:rsidRDefault="003E302E">
      <w:pPr>
        <w:jc w:val="center"/>
        <w:rPr>
          <w:rFonts w:ascii="宋体" w:cs="Arial Unicode MS"/>
          <w:color w:val="000000"/>
          <w:kern w:val="0"/>
          <w:sz w:val="24"/>
          <w:szCs w:val="24"/>
        </w:rPr>
      </w:pPr>
    </w:p>
    <w:p w:rsidR="003E302E" w:rsidRPr="00B47499" w:rsidRDefault="003E302E" w:rsidP="00B47499">
      <w:pPr>
        <w:adjustRightInd w:val="0"/>
        <w:snapToGrid w:val="0"/>
        <w:spacing w:line="360" w:lineRule="auto"/>
        <w:ind w:firstLineChars="200" w:firstLine="560"/>
        <w:rPr>
          <w:rFonts w:ascii="宋体"/>
          <w:color w:val="000000"/>
          <w:sz w:val="28"/>
          <w:szCs w:val="28"/>
        </w:rPr>
      </w:pPr>
      <w:r w:rsidRPr="00B47499">
        <w:rPr>
          <w:rFonts w:ascii="宋体" w:hAnsi="宋体" w:cs="Arial Unicode MS" w:hint="eastAsia"/>
          <w:color w:val="000000"/>
          <w:kern w:val="0"/>
          <w:sz w:val="28"/>
          <w:szCs w:val="28"/>
        </w:rPr>
        <w:t>为做好我院</w:t>
      </w:r>
      <w:r w:rsidRPr="00B47499">
        <w:rPr>
          <w:rFonts w:ascii="宋体" w:hAnsi="宋体" w:cs="Arial Unicode MS"/>
          <w:color w:val="000000"/>
          <w:kern w:val="0"/>
          <w:sz w:val="28"/>
          <w:szCs w:val="28"/>
        </w:rPr>
        <w:t>2018</w:t>
      </w:r>
      <w:r w:rsidRPr="00B47499">
        <w:rPr>
          <w:rFonts w:ascii="宋体" w:hAnsi="宋体" w:cs="Arial Unicode MS" w:hint="eastAsia"/>
          <w:color w:val="000000"/>
          <w:kern w:val="0"/>
          <w:sz w:val="28"/>
          <w:szCs w:val="28"/>
        </w:rPr>
        <w:t>年硕士研究生推免生招生复试和录取工作，根据教育部、浙江省教育考试院和我校有关文件精神，结合我院研究生招生工作的实际情况，现将有</w:t>
      </w:r>
      <w:r w:rsidRPr="00B47499">
        <w:rPr>
          <w:rFonts w:ascii="宋体" w:hAnsi="宋体" w:hint="eastAsia"/>
          <w:color w:val="000000"/>
          <w:sz w:val="28"/>
          <w:szCs w:val="28"/>
        </w:rPr>
        <w:t>关事宜通知如下。</w:t>
      </w:r>
    </w:p>
    <w:p w:rsidR="003E302E" w:rsidRPr="00B47499" w:rsidRDefault="003E302E" w:rsidP="00B47499">
      <w:pPr>
        <w:adjustRightInd w:val="0"/>
        <w:snapToGrid w:val="0"/>
        <w:spacing w:line="360" w:lineRule="auto"/>
        <w:ind w:firstLineChars="200" w:firstLine="560"/>
        <w:rPr>
          <w:rFonts w:ascii="宋体" w:cs="Arial Unicode MS"/>
          <w:color w:val="000000"/>
          <w:kern w:val="0"/>
          <w:sz w:val="28"/>
          <w:szCs w:val="28"/>
        </w:rPr>
      </w:pPr>
      <w:r w:rsidRPr="00B47499">
        <w:rPr>
          <w:rFonts w:ascii="宋体" w:hAnsi="宋体" w:cs="Arial Unicode MS" w:hint="eastAsia"/>
          <w:color w:val="000000"/>
          <w:kern w:val="0"/>
          <w:sz w:val="28"/>
          <w:szCs w:val="28"/>
        </w:rPr>
        <w:t>一、我院硕士研究生推免生招生复试和录取工作严格依照《杭州电子科技大学</w:t>
      </w:r>
      <w:r w:rsidRPr="00B47499">
        <w:rPr>
          <w:rFonts w:ascii="宋体" w:hAnsi="宋体" w:cs="Arial Unicode MS"/>
          <w:color w:val="000000"/>
          <w:kern w:val="0"/>
          <w:sz w:val="28"/>
          <w:szCs w:val="28"/>
        </w:rPr>
        <w:t>2018</w:t>
      </w:r>
      <w:r w:rsidRPr="00B47499">
        <w:rPr>
          <w:rFonts w:ascii="宋体" w:hAnsi="宋体" w:cs="Arial Unicode MS" w:hint="eastAsia"/>
          <w:color w:val="000000"/>
          <w:kern w:val="0"/>
          <w:sz w:val="28"/>
          <w:szCs w:val="28"/>
        </w:rPr>
        <w:t>年硕士推免生接收录取章程》等相关文件规定执行。</w:t>
      </w:r>
    </w:p>
    <w:p w:rsidR="003E302E" w:rsidRPr="00B47499" w:rsidRDefault="003E302E" w:rsidP="00A34F0F">
      <w:pPr>
        <w:pStyle w:val="ListParagraph1"/>
        <w:widowControl/>
        <w:spacing w:line="360" w:lineRule="auto"/>
        <w:ind w:firstLineChars="0"/>
        <w:jc w:val="left"/>
        <w:rPr>
          <w:rFonts w:ascii="宋体" w:cs="Arial Unicode MS"/>
          <w:color w:val="000000"/>
          <w:kern w:val="0"/>
          <w:sz w:val="28"/>
          <w:szCs w:val="28"/>
        </w:rPr>
      </w:pPr>
      <w:r w:rsidRPr="00B47499">
        <w:rPr>
          <w:rFonts w:ascii="宋体" w:hAnsi="宋体" w:cs="Arial Unicode MS" w:hint="eastAsia"/>
          <w:color w:val="000000"/>
          <w:kern w:val="0"/>
          <w:sz w:val="28"/>
          <w:szCs w:val="28"/>
        </w:rPr>
        <w:t>二、我院其它需要告知考生的事宜如下：</w:t>
      </w:r>
    </w:p>
    <w:p w:rsidR="003E302E" w:rsidRPr="00B47499" w:rsidRDefault="003E302E" w:rsidP="00B47499">
      <w:pPr>
        <w:spacing w:line="360" w:lineRule="auto"/>
        <w:ind w:firstLineChars="200" w:firstLine="560"/>
        <w:rPr>
          <w:rFonts w:ascii="宋体" w:cs="Arial Unicode MS"/>
          <w:bCs/>
          <w:kern w:val="0"/>
          <w:sz w:val="28"/>
          <w:szCs w:val="28"/>
        </w:rPr>
      </w:pPr>
      <w:r w:rsidRPr="00B47499">
        <w:rPr>
          <w:rFonts w:ascii="宋体" w:hAnsi="宋体" w:cs="Arial Unicode MS"/>
          <w:color w:val="000000"/>
          <w:kern w:val="0"/>
          <w:sz w:val="28"/>
          <w:szCs w:val="28"/>
        </w:rPr>
        <w:t>1</w:t>
      </w:r>
      <w:r w:rsidRPr="00B47499">
        <w:rPr>
          <w:rFonts w:ascii="宋体" w:hAnsi="宋体" w:cs="Arial Unicode MS" w:hint="eastAsia"/>
          <w:color w:val="000000"/>
          <w:kern w:val="0"/>
          <w:sz w:val="28"/>
          <w:szCs w:val="28"/>
        </w:rPr>
        <w:t>、</w:t>
      </w:r>
      <w:r w:rsidRPr="00B47499">
        <w:rPr>
          <w:rFonts w:ascii="宋体" w:hAnsi="宋体" w:cs="Arial Unicode MS" w:hint="eastAsia"/>
          <w:bCs/>
          <w:kern w:val="0"/>
          <w:sz w:val="28"/>
          <w:szCs w:val="28"/>
        </w:rPr>
        <w:t>学院成立复试和录取工作领导小组，全面负责</w:t>
      </w:r>
      <w:r w:rsidRPr="00B47499">
        <w:rPr>
          <w:rFonts w:ascii="宋体" w:hAnsi="宋体" w:cs="Arial Unicode MS"/>
          <w:bCs/>
          <w:kern w:val="0"/>
          <w:sz w:val="28"/>
          <w:szCs w:val="28"/>
        </w:rPr>
        <w:t>2018</w:t>
      </w:r>
      <w:r w:rsidRPr="00B47499">
        <w:rPr>
          <w:rFonts w:ascii="宋体" w:hAnsi="宋体" w:cs="Arial Unicode MS" w:hint="eastAsia"/>
          <w:bCs/>
          <w:kern w:val="0"/>
          <w:sz w:val="28"/>
          <w:szCs w:val="28"/>
        </w:rPr>
        <w:t>年硕士研究生推免生复试和录取工作，人员组成如下：</w:t>
      </w:r>
    </w:p>
    <w:p w:rsidR="003E302E" w:rsidRPr="00B47499" w:rsidRDefault="003E302E" w:rsidP="00B47499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B47499">
        <w:rPr>
          <w:rFonts w:ascii="宋体" w:hAnsi="宋体" w:hint="eastAsia"/>
          <w:sz w:val="28"/>
          <w:szCs w:val="28"/>
        </w:rPr>
        <w:t>组长：吴立群</w:t>
      </w:r>
    </w:p>
    <w:p w:rsidR="003E302E" w:rsidRPr="00B47499" w:rsidRDefault="003E302E" w:rsidP="00B47499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B47499">
        <w:rPr>
          <w:rFonts w:ascii="宋体" w:hAnsi="宋体" w:hint="eastAsia"/>
          <w:sz w:val="28"/>
          <w:szCs w:val="28"/>
        </w:rPr>
        <w:t>副组长：倪敬，张云</w:t>
      </w:r>
    </w:p>
    <w:p w:rsidR="003E302E" w:rsidRPr="00B47499" w:rsidRDefault="003E302E" w:rsidP="00B47499">
      <w:pPr>
        <w:spacing w:line="360" w:lineRule="auto"/>
        <w:ind w:firstLineChars="200" w:firstLine="560"/>
        <w:rPr>
          <w:rFonts w:ascii="宋体" w:cs="Arial Unicode MS"/>
          <w:bCs/>
          <w:kern w:val="0"/>
          <w:sz w:val="28"/>
          <w:szCs w:val="28"/>
        </w:rPr>
      </w:pPr>
      <w:r w:rsidRPr="00B47499">
        <w:rPr>
          <w:rFonts w:ascii="宋体" w:hAnsi="宋体" w:cs="Arial Unicode MS" w:hint="eastAsia"/>
          <w:bCs/>
          <w:kern w:val="0"/>
          <w:sz w:val="28"/>
          <w:szCs w:val="28"/>
        </w:rPr>
        <w:t>成员：陈凯</w:t>
      </w:r>
      <w:r w:rsidRPr="00B47499">
        <w:rPr>
          <w:rFonts w:ascii="宋体" w:hAnsi="宋体" w:cs="Arial Unicode MS"/>
          <w:bCs/>
          <w:kern w:val="0"/>
          <w:sz w:val="28"/>
          <w:szCs w:val="28"/>
        </w:rPr>
        <w:t xml:space="preserve">  </w:t>
      </w:r>
      <w:r w:rsidRPr="00B47499">
        <w:rPr>
          <w:rFonts w:ascii="宋体" w:hAnsi="宋体" w:cs="Arial Unicode MS" w:hint="eastAsia"/>
          <w:bCs/>
          <w:kern w:val="0"/>
          <w:sz w:val="28"/>
          <w:szCs w:val="28"/>
        </w:rPr>
        <w:t>王文</w:t>
      </w:r>
      <w:r w:rsidRPr="00B47499">
        <w:rPr>
          <w:rFonts w:ascii="宋体" w:hAnsi="宋体" w:cs="Arial Unicode MS"/>
          <w:bCs/>
          <w:kern w:val="0"/>
          <w:sz w:val="28"/>
          <w:szCs w:val="28"/>
        </w:rPr>
        <w:t xml:space="preserve">  </w:t>
      </w:r>
      <w:r w:rsidRPr="00B47499">
        <w:rPr>
          <w:rFonts w:ascii="宋体" w:hAnsi="宋体" w:cs="Arial Unicode MS" w:hint="eastAsia"/>
          <w:bCs/>
          <w:kern w:val="0"/>
          <w:sz w:val="28"/>
          <w:szCs w:val="28"/>
        </w:rPr>
        <w:t>刘忠民</w:t>
      </w:r>
      <w:r w:rsidRPr="00B47499">
        <w:rPr>
          <w:rFonts w:ascii="宋体" w:hAnsi="宋体" w:cs="Arial Unicode MS"/>
          <w:bCs/>
          <w:kern w:val="0"/>
          <w:sz w:val="28"/>
          <w:szCs w:val="28"/>
        </w:rPr>
        <w:t xml:space="preserve">  </w:t>
      </w:r>
      <w:r w:rsidRPr="00B47499">
        <w:rPr>
          <w:rFonts w:ascii="宋体" w:hAnsi="宋体" w:cs="Arial Unicode MS" w:hint="eastAsia"/>
          <w:bCs/>
          <w:kern w:val="0"/>
          <w:sz w:val="28"/>
          <w:szCs w:val="28"/>
        </w:rPr>
        <w:t>周东辉</w:t>
      </w:r>
      <w:r w:rsidRPr="00B47499">
        <w:rPr>
          <w:rFonts w:ascii="宋体" w:hAnsi="宋体" w:cs="Arial Unicode MS"/>
          <w:bCs/>
          <w:kern w:val="0"/>
          <w:sz w:val="28"/>
          <w:szCs w:val="28"/>
        </w:rPr>
        <w:t xml:space="preserve">  </w:t>
      </w:r>
      <w:r w:rsidRPr="00B47499">
        <w:rPr>
          <w:rFonts w:ascii="宋体" w:hAnsi="宋体" w:cs="Arial Unicode MS" w:hint="eastAsia"/>
          <w:bCs/>
          <w:kern w:val="0"/>
          <w:sz w:val="28"/>
          <w:szCs w:val="28"/>
        </w:rPr>
        <w:t>杨彦平</w:t>
      </w:r>
      <w:r w:rsidRPr="00B47499">
        <w:rPr>
          <w:rFonts w:ascii="宋体" w:hAnsi="宋体" w:cs="Arial Unicode MS"/>
          <w:bCs/>
          <w:kern w:val="0"/>
          <w:sz w:val="28"/>
          <w:szCs w:val="28"/>
        </w:rPr>
        <w:t xml:space="preserve">  </w:t>
      </w:r>
      <w:r w:rsidRPr="00B47499">
        <w:rPr>
          <w:rFonts w:ascii="宋体" w:hAnsi="宋体" w:cs="Arial Unicode MS" w:hint="eastAsia"/>
          <w:bCs/>
          <w:kern w:val="0"/>
          <w:sz w:val="28"/>
          <w:szCs w:val="28"/>
        </w:rPr>
        <w:t>谢文君</w:t>
      </w:r>
    </w:p>
    <w:p w:rsidR="003E302E" w:rsidRPr="00B47499" w:rsidRDefault="003E302E" w:rsidP="00B47499">
      <w:pPr>
        <w:spacing w:line="360" w:lineRule="auto"/>
        <w:ind w:firstLineChars="200" w:firstLine="560"/>
        <w:rPr>
          <w:rFonts w:ascii="宋体" w:cs="Arial Unicode MS"/>
          <w:bCs/>
          <w:kern w:val="0"/>
          <w:sz w:val="28"/>
          <w:szCs w:val="28"/>
        </w:rPr>
      </w:pPr>
      <w:r w:rsidRPr="00B47499">
        <w:rPr>
          <w:rFonts w:ascii="宋体" w:hAnsi="宋体" w:cs="Arial Unicode MS" w:hint="eastAsia"/>
          <w:bCs/>
          <w:kern w:val="0"/>
          <w:sz w:val="28"/>
          <w:szCs w:val="28"/>
        </w:rPr>
        <w:t>考生申诉联系人：</w:t>
      </w:r>
      <w:r w:rsidRPr="00B47499">
        <w:rPr>
          <w:rFonts w:ascii="宋体" w:hAnsi="宋体" w:hint="eastAsia"/>
          <w:sz w:val="28"/>
          <w:szCs w:val="28"/>
        </w:rPr>
        <w:t>连升炯</w:t>
      </w:r>
      <w:r w:rsidRPr="00B47499">
        <w:rPr>
          <w:rFonts w:ascii="宋体" w:hAnsi="宋体" w:cs="Arial Unicode MS"/>
          <w:bCs/>
          <w:kern w:val="0"/>
          <w:sz w:val="28"/>
          <w:szCs w:val="28"/>
        </w:rPr>
        <w:t xml:space="preserve">     </w:t>
      </w:r>
      <w:r w:rsidRPr="00B47499">
        <w:rPr>
          <w:rFonts w:ascii="宋体" w:hAnsi="宋体" w:cs="Arial Unicode MS" w:hint="eastAsia"/>
          <w:bCs/>
          <w:kern w:val="0"/>
          <w:sz w:val="28"/>
          <w:szCs w:val="28"/>
        </w:rPr>
        <w:t>联系电话：</w:t>
      </w:r>
      <w:r w:rsidRPr="00B47499">
        <w:rPr>
          <w:rFonts w:ascii="宋体" w:hAnsi="宋体"/>
          <w:sz w:val="28"/>
          <w:szCs w:val="28"/>
        </w:rPr>
        <w:t>0571-86878581</w:t>
      </w:r>
    </w:p>
    <w:p w:rsidR="003E302E" w:rsidRDefault="003E302E" w:rsidP="00B47499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B47499">
        <w:rPr>
          <w:rFonts w:ascii="宋体" w:hAnsi="宋体"/>
          <w:sz w:val="28"/>
          <w:szCs w:val="28"/>
        </w:rPr>
        <w:t>2</w:t>
      </w:r>
      <w:r w:rsidRPr="00B47499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学院选聘</w:t>
      </w: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名以上具有高级职称的教师组成专家组，负责推免生的复试工作。</w:t>
      </w:r>
    </w:p>
    <w:p w:rsidR="003E302E" w:rsidRPr="00B47499" w:rsidRDefault="003E302E" w:rsidP="00B47499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</w:t>
      </w:r>
      <w:r w:rsidRPr="00B47499">
        <w:rPr>
          <w:rFonts w:ascii="宋体" w:hAnsi="宋体" w:hint="eastAsia"/>
          <w:sz w:val="28"/>
          <w:szCs w:val="28"/>
        </w:rPr>
        <w:t>复试成绩评价与计算方法：</w:t>
      </w:r>
    </w:p>
    <w:p w:rsidR="003E302E" w:rsidRPr="00C37679" w:rsidRDefault="003E302E" w:rsidP="00EE001A">
      <w:pPr>
        <w:spacing w:line="360" w:lineRule="auto"/>
        <w:jc w:val="center"/>
        <w:rPr>
          <w:b/>
          <w:sz w:val="24"/>
          <w:szCs w:val="24"/>
        </w:rPr>
      </w:pPr>
      <w:r w:rsidRPr="00C37679">
        <w:rPr>
          <w:rFonts w:hint="eastAsia"/>
          <w:b/>
          <w:sz w:val="24"/>
          <w:szCs w:val="24"/>
        </w:rPr>
        <w:t>复试成绩</w:t>
      </w:r>
      <w:r w:rsidRPr="00C37679">
        <w:rPr>
          <w:b/>
          <w:sz w:val="24"/>
          <w:szCs w:val="24"/>
        </w:rPr>
        <w:t>=</w:t>
      </w:r>
      <w:r w:rsidRPr="00C37679">
        <w:rPr>
          <w:rFonts w:hint="eastAsia"/>
          <w:b/>
          <w:sz w:val="24"/>
          <w:szCs w:val="24"/>
        </w:rPr>
        <w:t>外语能力</w:t>
      </w:r>
      <w:r w:rsidRPr="00C37679">
        <w:rPr>
          <w:b/>
          <w:sz w:val="24"/>
          <w:szCs w:val="24"/>
        </w:rPr>
        <w:t>10%+</w:t>
      </w:r>
      <w:r w:rsidRPr="00C37679">
        <w:rPr>
          <w:rFonts w:hint="eastAsia"/>
          <w:b/>
          <w:sz w:val="24"/>
          <w:szCs w:val="24"/>
        </w:rPr>
        <w:t>思想品德</w:t>
      </w:r>
      <w:r w:rsidRPr="00C37679">
        <w:rPr>
          <w:b/>
          <w:sz w:val="24"/>
          <w:szCs w:val="24"/>
        </w:rPr>
        <w:t>30%+</w:t>
      </w:r>
      <w:r w:rsidRPr="00C37679">
        <w:rPr>
          <w:rFonts w:hint="eastAsia"/>
          <w:b/>
          <w:sz w:val="24"/>
          <w:szCs w:val="24"/>
        </w:rPr>
        <w:t>专业知识</w:t>
      </w:r>
      <w:r w:rsidRPr="00C37679">
        <w:rPr>
          <w:b/>
          <w:sz w:val="24"/>
          <w:szCs w:val="24"/>
        </w:rPr>
        <w:t>30%+</w:t>
      </w:r>
      <w:r w:rsidRPr="00C37679">
        <w:rPr>
          <w:rFonts w:hint="eastAsia"/>
          <w:b/>
          <w:sz w:val="24"/>
          <w:szCs w:val="24"/>
        </w:rPr>
        <w:t>学术潜力</w:t>
      </w:r>
      <w:r w:rsidRPr="00C37679">
        <w:rPr>
          <w:b/>
          <w:sz w:val="24"/>
          <w:szCs w:val="24"/>
        </w:rPr>
        <w:t>30%</w:t>
      </w:r>
    </w:p>
    <w:p w:rsidR="003E302E" w:rsidRPr="00B47499" w:rsidRDefault="003E302E" w:rsidP="00B47499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B47499">
        <w:rPr>
          <w:rFonts w:ascii="宋体" w:hAnsi="宋体" w:hint="eastAsia"/>
          <w:sz w:val="28"/>
          <w:szCs w:val="28"/>
        </w:rPr>
        <w:t>复试过程主要考察考生外语能力、思想品德、专业知识和学术潜力等综合素质。具体评价方案详见</w:t>
      </w:r>
      <w:r w:rsidRPr="00B47499">
        <w:rPr>
          <w:rFonts w:ascii="宋体" w:hAnsi="宋体" w:hint="eastAsia"/>
          <w:b/>
          <w:sz w:val="28"/>
          <w:szCs w:val="28"/>
        </w:rPr>
        <w:t>附件</w:t>
      </w:r>
      <w:r w:rsidRPr="00B47499">
        <w:rPr>
          <w:rFonts w:ascii="宋体" w:hAnsi="宋体"/>
          <w:b/>
          <w:sz w:val="28"/>
          <w:szCs w:val="28"/>
        </w:rPr>
        <w:t>1</w:t>
      </w:r>
      <w:r w:rsidRPr="00B47499">
        <w:rPr>
          <w:rFonts w:ascii="宋体" w:hAnsi="宋体" w:hint="eastAsia"/>
          <w:sz w:val="28"/>
          <w:szCs w:val="28"/>
        </w:rPr>
        <w:t>。</w:t>
      </w:r>
    </w:p>
    <w:p w:rsidR="003E302E" w:rsidRPr="00B47499" w:rsidRDefault="003E302E" w:rsidP="00B47499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 w:rsidRPr="00B47499">
        <w:rPr>
          <w:rFonts w:ascii="宋体" w:hAnsi="宋体" w:hint="eastAsia"/>
          <w:sz w:val="28"/>
          <w:szCs w:val="28"/>
        </w:rPr>
        <w:t>、复试录取原则：</w:t>
      </w:r>
    </w:p>
    <w:p w:rsidR="003E302E" w:rsidRPr="00B47499" w:rsidRDefault="003E302E" w:rsidP="00B47499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B47499">
        <w:rPr>
          <w:rFonts w:ascii="宋体" w:hAnsi="宋体"/>
          <w:sz w:val="28"/>
          <w:szCs w:val="28"/>
        </w:rPr>
        <w:t>(1)</w:t>
      </w:r>
      <w:r w:rsidRPr="00B47499">
        <w:rPr>
          <w:rFonts w:ascii="宋体" w:hAnsi="宋体" w:hint="eastAsia"/>
          <w:sz w:val="28"/>
          <w:szCs w:val="28"/>
        </w:rPr>
        <w:t>复试录取本着公平、公正和公开的原则。</w:t>
      </w:r>
    </w:p>
    <w:p w:rsidR="003E302E" w:rsidRPr="00B47499" w:rsidRDefault="003E302E" w:rsidP="00B47499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B47499">
        <w:rPr>
          <w:rFonts w:ascii="宋体" w:hAnsi="宋体"/>
          <w:sz w:val="28"/>
          <w:szCs w:val="28"/>
        </w:rPr>
        <w:lastRenderedPageBreak/>
        <w:t>(2)</w:t>
      </w:r>
      <w:r w:rsidRPr="00B47499">
        <w:rPr>
          <w:rFonts w:ascii="宋体" w:hAnsi="宋体" w:hint="eastAsia"/>
          <w:sz w:val="28"/>
          <w:szCs w:val="28"/>
        </w:rPr>
        <w:t>复试成绩低于</w:t>
      </w:r>
      <w:r w:rsidRPr="00B47499">
        <w:rPr>
          <w:rFonts w:ascii="宋体" w:hAnsi="宋体"/>
          <w:sz w:val="28"/>
          <w:szCs w:val="28"/>
        </w:rPr>
        <w:t>60</w:t>
      </w:r>
      <w:r w:rsidRPr="00B47499">
        <w:rPr>
          <w:rFonts w:ascii="宋体" w:hAnsi="宋体" w:hint="eastAsia"/>
          <w:sz w:val="28"/>
          <w:szCs w:val="28"/>
        </w:rPr>
        <w:t>分的不得录取。</w:t>
      </w:r>
    </w:p>
    <w:p w:rsidR="003E302E" w:rsidRDefault="003E302E" w:rsidP="00B47499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B47499">
        <w:rPr>
          <w:rFonts w:ascii="宋体" w:hAnsi="宋体"/>
          <w:sz w:val="28"/>
          <w:szCs w:val="28"/>
        </w:rPr>
        <w:t>(3)</w:t>
      </w:r>
      <w:r w:rsidRPr="00B47499">
        <w:rPr>
          <w:rFonts w:ascii="宋体" w:hAnsi="宋体" w:hint="eastAsia"/>
          <w:sz w:val="28"/>
          <w:szCs w:val="28"/>
        </w:rPr>
        <w:t>复试合格推免生人数大于推免生招生名额数的情况下，按复试成绩高低依次进行录取。</w:t>
      </w:r>
    </w:p>
    <w:p w:rsidR="003E302E" w:rsidRPr="00B47499" w:rsidRDefault="003E302E" w:rsidP="00882364">
      <w:pPr>
        <w:widowControl/>
        <w:spacing w:line="360" w:lineRule="auto"/>
        <w:ind w:firstLine="555"/>
        <w:jc w:val="left"/>
        <w:rPr>
          <w:rFonts w:ascii="宋体" w:cs="Arial Unicode MS"/>
          <w:bCs/>
          <w:kern w:val="0"/>
          <w:sz w:val="28"/>
          <w:szCs w:val="28"/>
        </w:rPr>
      </w:pPr>
      <w:r>
        <w:rPr>
          <w:rFonts w:ascii="宋体" w:hAnsi="宋体" w:cs="Arial Unicode MS"/>
          <w:bCs/>
          <w:kern w:val="0"/>
          <w:sz w:val="28"/>
          <w:szCs w:val="28"/>
        </w:rPr>
        <w:t>5</w:t>
      </w:r>
      <w:r w:rsidRPr="00B47499">
        <w:rPr>
          <w:rFonts w:ascii="宋体" w:hAnsi="宋体" w:cs="Arial Unicode MS" w:hint="eastAsia"/>
          <w:bCs/>
          <w:kern w:val="0"/>
          <w:sz w:val="28"/>
          <w:szCs w:val="28"/>
        </w:rPr>
        <w:t>、</w:t>
      </w:r>
      <w:r w:rsidR="009B3C00">
        <w:rPr>
          <w:rFonts w:ascii="宋体" w:hAnsi="宋体" w:cs="Arial Unicode MS" w:hint="eastAsia"/>
          <w:bCs/>
          <w:kern w:val="0"/>
          <w:sz w:val="28"/>
          <w:szCs w:val="28"/>
        </w:rPr>
        <w:t>第一批</w:t>
      </w:r>
      <w:r w:rsidRPr="00B47499">
        <w:rPr>
          <w:rFonts w:ascii="宋体" w:hAnsi="宋体" w:cs="Arial Unicode MS" w:hint="eastAsia"/>
          <w:bCs/>
          <w:kern w:val="0"/>
          <w:sz w:val="28"/>
          <w:szCs w:val="28"/>
        </w:rPr>
        <w:t>复试工作时间安排：</w:t>
      </w: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1492"/>
        <w:gridCol w:w="1131"/>
        <w:gridCol w:w="1137"/>
        <w:gridCol w:w="1236"/>
        <w:gridCol w:w="1440"/>
      </w:tblGrid>
      <w:tr w:rsidR="003E302E" w:rsidRPr="00C2554E" w:rsidTr="007E6C4E">
        <w:trPr>
          <w:trHeight w:val="495"/>
          <w:jc w:val="center"/>
        </w:trPr>
        <w:tc>
          <w:tcPr>
            <w:tcW w:w="1843" w:type="dxa"/>
            <w:vAlign w:val="center"/>
          </w:tcPr>
          <w:p w:rsidR="003E302E" w:rsidRPr="00C2554E" w:rsidRDefault="003E302E" w:rsidP="009A4FA9">
            <w:pPr>
              <w:widowControl/>
              <w:adjustRightInd w:val="0"/>
              <w:snapToGrid w:val="0"/>
              <w:jc w:val="center"/>
              <w:rPr>
                <w:rFonts w:asci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:rsidR="003E302E" w:rsidRPr="00C2554E" w:rsidRDefault="003E302E" w:rsidP="009A4FA9">
            <w:pPr>
              <w:widowControl/>
              <w:adjustRightInd w:val="0"/>
              <w:snapToGrid w:val="0"/>
              <w:jc w:val="center"/>
              <w:rPr>
                <w:rFonts w:asci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安排</w:t>
            </w:r>
          </w:p>
        </w:tc>
        <w:tc>
          <w:tcPr>
            <w:tcW w:w="1492" w:type="dxa"/>
            <w:vAlign w:val="center"/>
          </w:tcPr>
          <w:p w:rsidR="003E302E" w:rsidRPr="00C2554E" w:rsidRDefault="003E302E" w:rsidP="009A4FA9">
            <w:pPr>
              <w:widowControl/>
              <w:adjustRightInd w:val="0"/>
              <w:snapToGrid w:val="0"/>
              <w:jc w:val="center"/>
              <w:rPr>
                <w:rFonts w:asci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说明</w:t>
            </w:r>
          </w:p>
        </w:tc>
        <w:tc>
          <w:tcPr>
            <w:tcW w:w="1131" w:type="dxa"/>
            <w:vAlign w:val="center"/>
          </w:tcPr>
          <w:p w:rsidR="003E302E" w:rsidRPr="00C2554E" w:rsidRDefault="003E302E" w:rsidP="009A4FA9">
            <w:pPr>
              <w:widowControl/>
              <w:adjustRightInd w:val="0"/>
              <w:snapToGrid w:val="0"/>
              <w:jc w:val="center"/>
              <w:rPr>
                <w:rFonts w:asci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地点</w:t>
            </w:r>
          </w:p>
        </w:tc>
        <w:tc>
          <w:tcPr>
            <w:tcW w:w="1137" w:type="dxa"/>
            <w:vAlign w:val="center"/>
          </w:tcPr>
          <w:p w:rsidR="003E302E" w:rsidRPr="00C2554E" w:rsidRDefault="003E302E" w:rsidP="00F600C1">
            <w:pPr>
              <w:widowControl/>
              <w:adjustRightInd w:val="0"/>
              <w:snapToGrid w:val="0"/>
              <w:rPr>
                <w:rFonts w:asci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工作人员</w:t>
            </w:r>
          </w:p>
        </w:tc>
        <w:tc>
          <w:tcPr>
            <w:tcW w:w="1236" w:type="dxa"/>
            <w:vAlign w:val="center"/>
          </w:tcPr>
          <w:p w:rsidR="003E302E" w:rsidRPr="00C2554E" w:rsidRDefault="003E302E" w:rsidP="009A4FA9">
            <w:pPr>
              <w:widowControl/>
              <w:adjustRightInd w:val="0"/>
              <w:snapToGrid w:val="0"/>
              <w:jc w:val="center"/>
              <w:rPr>
                <w:rFonts w:asci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3E302E" w:rsidRPr="00C2554E" w:rsidRDefault="003E302E" w:rsidP="009A4FA9">
            <w:pPr>
              <w:widowControl/>
              <w:adjustRightInd w:val="0"/>
              <w:snapToGrid w:val="0"/>
              <w:jc w:val="center"/>
              <w:rPr>
                <w:rFonts w:asci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负责单位</w:t>
            </w:r>
          </w:p>
        </w:tc>
      </w:tr>
      <w:tr w:rsidR="003E302E" w:rsidRPr="00C2554E" w:rsidTr="007E6C4E">
        <w:trPr>
          <w:trHeight w:val="810"/>
          <w:jc w:val="center"/>
        </w:trPr>
        <w:tc>
          <w:tcPr>
            <w:tcW w:w="1843" w:type="dxa"/>
            <w:vAlign w:val="center"/>
          </w:tcPr>
          <w:p w:rsidR="002F306A" w:rsidRDefault="002F306A" w:rsidP="002F306A">
            <w:pPr>
              <w:widowControl/>
              <w:adjustRightInd w:val="0"/>
              <w:snapToGrid w:val="0"/>
              <w:jc w:val="center"/>
              <w:rPr>
                <w:rFonts w:ascii="宋体" w:hAns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/>
                <w:bCs/>
                <w:kern w:val="0"/>
                <w:szCs w:val="21"/>
              </w:rPr>
              <w:t>9</w:t>
            </w: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Arial Unicode MS" w:hint="eastAsia"/>
                <w:bCs/>
                <w:kern w:val="0"/>
                <w:szCs w:val="21"/>
              </w:rPr>
              <w:t>2</w:t>
            </w:r>
            <w:r>
              <w:rPr>
                <w:rFonts w:ascii="宋体" w:hAnsi="宋体" w:cs="Arial Unicode MS"/>
                <w:bCs/>
                <w:kern w:val="0"/>
                <w:szCs w:val="21"/>
              </w:rPr>
              <w:t>8</w:t>
            </w:r>
            <w:r>
              <w:rPr>
                <w:rFonts w:ascii="宋体" w:hAnsi="宋体" w:cs="Arial Unicode MS" w:hint="eastAsia"/>
                <w:bCs/>
                <w:kern w:val="0"/>
                <w:szCs w:val="21"/>
              </w:rPr>
              <w:t>、</w:t>
            </w:r>
            <w:r w:rsidRPr="00C2554E">
              <w:rPr>
                <w:rFonts w:ascii="宋体" w:hAnsi="宋体" w:cs="Arial Unicode MS"/>
                <w:bCs/>
                <w:kern w:val="0"/>
                <w:szCs w:val="21"/>
              </w:rPr>
              <w:t>29</w:t>
            </w: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日</w:t>
            </w:r>
          </w:p>
          <w:p w:rsidR="003E302E" w:rsidRPr="00C2554E" w:rsidRDefault="003E302E" w:rsidP="00DE1ECC">
            <w:pPr>
              <w:widowControl/>
              <w:adjustRightInd w:val="0"/>
              <w:snapToGrid w:val="0"/>
              <w:jc w:val="center"/>
              <w:rPr>
                <w:rFonts w:ascii="宋体" w:hAns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/>
                <w:bCs/>
                <w:kern w:val="0"/>
                <w:szCs w:val="21"/>
              </w:rPr>
              <w:t>8:00-</w:t>
            </w:r>
            <w:r w:rsidR="006B6AFF">
              <w:rPr>
                <w:rFonts w:ascii="宋体" w:hAnsi="宋体" w:cs="Arial Unicode MS"/>
                <w:bCs/>
                <w:kern w:val="0"/>
                <w:szCs w:val="21"/>
              </w:rPr>
              <w:t>9</w:t>
            </w:r>
            <w:r w:rsidRPr="00C2554E">
              <w:rPr>
                <w:rFonts w:ascii="宋体" w:hAnsi="宋体" w:cs="Arial Unicode MS"/>
                <w:bCs/>
                <w:kern w:val="0"/>
                <w:szCs w:val="21"/>
              </w:rPr>
              <w:t>:00</w:t>
            </w:r>
          </w:p>
        </w:tc>
        <w:tc>
          <w:tcPr>
            <w:tcW w:w="1134" w:type="dxa"/>
            <w:vAlign w:val="center"/>
          </w:tcPr>
          <w:p w:rsidR="003E302E" w:rsidRDefault="003E302E" w:rsidP="00F927F1">
            <w:pPr>
              <w:widowControl/>
              <w:adjustRightInd w:val="0"/>
              <w:snapToGrid w:val="0"/>
              <w:jc w:val="center"/>
              <w:rPr>
                <w:rFonts w:asci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报到</w:t>
            </w:r>
          </w:p>
          <w:p w:rsidR="003E302E" w:rsidRDefault="003E302E" w:rsidP="00F927F1">
            <w:pPr>
              <w:widowControl/>
              <w:adjustRightInd w:val="0"/>
              <w:snapToGrid w:val="0"/>
              <w:jc w:val="center"/>
              <w:rPr>
                <w:rFonts w:asci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资格审查</w:t>
            </w:r>
          </w:p>
          <w:p w:rsidR="003E302E" w:rsidRPr="00C2554E" w:rsidRDefault="003E302E" w:rsidP="00F927F1">
            <w:pPr>
              <w:widowControl/>
              <w:adjustRightInd w:val="0"/>
              <w:snapToGrid w:val="0"/>
              <w:jc w:val="center"/>
              <w:rPr>
                <w:rFonts w:asci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政审</w:t>
            </w:r>
          </w:p>
        </w:tc>
        <w:tc>
          <w:tcPr>
            <w:tcW w:w="1492" w:type="dxa"/>
            <w:vAlign w:val="center"/>
          </w:tcPr>
          <w:p w:rsidR="003E302E" w:rsidRDefault="003E302E" w:rsidP="00F927F1">
            <w:pPr>
              <w:widowControl/>
              <w:adjustRightInd w:val="0"/>
              <w:snapToGrid w:val="0"/>
              <w:jc w:val="center"/>
              <w:rPr>
                <w:rFonts w:ascii="宋体" w:cs="Arial Unicode MS"/>
                <w:bCs/>
                <w:kern w:val="0"/>
                <w:szCs w:val="21"/>
              </w:rPr>
            </w:pPr>
            <w:r>
              <w:rPr>
                <w:rFonts w:ascii="宋体" w:hAnsi="宋体" w:cs="Arial Unicode MS" w:hint="eastAsia"/>
                <w:bCs/>
                <w:kern w:val="0"/>
                <w:szCs w:val="21"/>
              </w:rPr>
              <w:t>按</w:t>
            </w: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要求提交</w:t>
            </w:r>
          </w:p>
          <w:p w:rsidR="003E302E" w:rsidRPr="00C2554E" w:rsidRDefault="003E302E" w:rsidP="00F927F1">
            <w:pPr>
              <w:widowControl/>
              <w:adjustRightInd w:val="0"/>
              <w:snapToGrid w:val="0"/>
              <w:jc w:val="center"/>
              <w:rPr>
                <w:rFonts w:asci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相关材料</w:t>
            </w:r>
          </w:p>
        </w:tc>
        <w:tc>
          <w:tcPr>
            <w:tcW w:w="1131" w:type="dxa"/>
            <w:vAlign w:val="center"/>
          </w:tcPr>
          <w:p w:rsidR="003E302E" w:rsidRPr="00C2554E" w:rsidRDefault="003E302E" w:rsidP="009A4FA9">
            <w:pPr>
              <w:widowControl/>
              <w:adjustRightInd w:val="0"/>
              <w:snapToGrid w:val="0"/>
              <w:jc w:val="center"/>
              <w:rPr>
                <w:rFonts w:asci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/>
                <w:bCs/>
                <w:kern w:val="0"/>
                <w:szCs w:val="21"/>
              </w:rPr>
              <w:t>2</w:t>
            </w:r>
            <w:r>
              <w:rPr>
                <w:rFonts w:ascii="宋体" w:hAnsi="宋体" w:cs="Arial Unicode MS" w:hint="eastAsia"/>
                <w:bCs/>
                <w:kern w:val="0"/>
                <w:szCs w:val="21"/>
              </w:rPr>
              <w:t>教北</w:t>
            </w:r>
            <w:r w:rsidRPr="00C2554E">
              <w:rPr>
                <w:rFonts w:ascii="宋体" w:hAnsi="宋体" w:cs="Arial Unicode MS"/>
                <w:bCs/>
                <w:kern w:val="0"/>
                <w:szCs w:val="21"/>
              </w:rPr>
              <w:t>310</w:t>
            </w:r>
          </w:p>
        </w:tc>
        <w:tc>
          <w:tcPr>
            <w:tcW w:w="1137" w:type="dxa"/>
            <w:vAlign w:val="center"/>
          </w:tcPr>
          <w:p w:rsidR="003E302E" w:rsidRDefault="003E302E" w:rsidP="00F600C1">
            <w:pPr>
              <w:widowControl/>
              <w:adjustRightInd w:val="0"/>
              <w:snapToGrid w:val="0"/>
              <w:rPr>
                <w:rFonts w:asci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杨彦平</w:t>
            </w:r>
          </w:p>
          <w:p w:rsidR="003E302E" w:rsidRPr="00C2554E" w:rsidRDefault="003E302E" w:rsidP="00F600C1">
            <w:pPr>
              <w:widowControl/>
              <w:adjustRightInd w:val="0"/>
              <w:snapToGrid w:val="0"/>
              <w:rPr>
                <w:rFonts w:asci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谢文君</w:t>
            </w:r>
          </w:p>
        </w:tc>
        <w:tc>
          <w:tcPr>
            <w:tcW w:w="1236" w:type="dxa"/>
            <w:vAlign w:val="center"/>
          </w:tcPr>
          <w:p w:rsidR="003E302E" w:rsidRPr="00C2554E" w:rsidRDefault="003E302E" w:rsidP="009A4FA9">
            <w:pPr>
              <w:widowControl/>
              <w:adjustRightInd w:val="0"/>
              <w:snapToGrid w:val="0"/>
              <w:jc w:val="center"/>
              <w:rPr>
                <w:rFonts w:ascii="宋体" w:hAns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/>
                <w:bCs/>
                <w:kern w:val="0"/>
                <w:szCs w:val="21"/>
              </w:rPr>
              <w:t>86878657</w:t>
            </w:r>
          </w:p>
        </w:tc>
        <w:tc>
          <w:tcPr>
            <w:tcW w:w="1440" w:type="dxa"/>
            <w:vAlign w:val="center"/>
          </w:tcPr>
          <w:p w:rsidR="003E302E" w:rsidRDefault="003E302E" w:rsidP="009A4FA9">
            <w:pPr>
              <w:widowControl/>
              <w:adjustRightInd w:val="0"/>
              <w:snapToGrid w:val="0"/>
              <w:jc w:val="center"/>
              <w:rPr>
                <w:rFonts w:asci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机械工程</w:t>
            </w:r>
          </w:p>
          <w:p w:rsidR="003E302E" w:rsidRPr="00C2554E" w:rsidRDefault="003E302E" w:rsidP="009A4FA9">
            <w:pPr>
              <w:widowControl/>
              <w:adjustRightInd w:val="0"/>
              <w:snapToGrid w:val="0"/>
              <w:jc w:val="center"/>
              <w:rPr>
                <w:rFonts w:asci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学院</w:t>
            </w:r>
          </w:p>
        </w:tc>
      </w:tr>
      <w:tr w:rsidR="003E302E" w:rsidRPr="00C2554E" w:rsidTr="007E6C4E">
        <w:trPr>
          <w:trHeight w:val="810"/>
          <w:jc w:val="center"/>
        </w:trPr>
        <w:tc>
          <w:tcPr>
            <w:tcW w:w="1843" w:type="dxa"/>
            <w:vAlign w:val="center"/>
          </w:tcPr>
          <w:p w:rsidR="00451517" w:rsidRDefault="003E302E" w:rsidP="00DE1ECC">
            <w:pPr>
              <w:widowControl/>
              <w:adjustRightInd w:val="0"/>
              <w:snapToGrid w:val="0"/>
              <w:jc w:val="center"/>
              <w:rPr>
                <w:rFonts w:ascii="宋体" w:hAns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/>
                <w:bCs/>
                <w:kern w:val="0"/>
                <w:szCs w:val="21"/>
              </w:rPr>
              <w:t>9</w:t>
            </w: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月</w:t>
            </w:r>
            <w:r w:rsidR="00765210">
              <w:rPr>
                <w:rFonts w:ascii="宋体" w:hAnsi="宋体" w:cs="Arial Unicode MS" w:hint="eastAsia"/>
                <w:bCs/>
                <w:kern w:val="0"/>
                <w:szCs w:val="21"/>
              </w:rPr>
              <w:t>2</w:t>
            </w:r>
            <w:r w:rsidR="00765210">
              <w:rPr>
                <w:rFonts w:ascii="宋体" w:hAnsi="宋体" w:cs="Arial Unicode MS"/>
                <w:bCs/>
                <w:kern w:val="0"/>
                <w:szCs w:val="21"/>
              </w:rPr>
              <w:t>8</w:t>
            </w:r>
            <w:r w:rsidR="00765210">
              <w:rPr>
                <w:rFonts w:ascii="宋体" w:hAnsi="宋体" w:cs="Arial Unicode MS" w:hint="eastAsia"/>
                <w:bCs/>
                <w:kern w:val="0"/>
                <w:szCs w:val="21"/>
              </w:rPr>
              <w:t>、</w:t>
            </w:r>
            <w:r w:rsidRPr="00C2554E">
              <w:rPr>
                <w:rFonts w:ascii="宋体" w:hAnsi="宋体" w:cs="Arial Unicode MS"/>
                <w:bCs/>
                <w:kern w:val="0"/>
                <w:szCs w:val="21"/>
              </w:rPr>
              <w:t>29</w:t>
            </w: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日</w:t>
            </w:r>
          </w:p>
          <w:p w:rsidR="003E302E" w:rsidRPr="00C2554E" w:rsidRDefault="003E302E" w:rsidP="00DE1ECC">
            <w:pPr>
              <w:widowControl/>
              <w:adjustRightInd w:val="0"/>
              <w:snapToGrid w:val="0"/>
              <w:jc w:val="center"/>
              <w:rPr>
                <w:rFonts w:ascii="宋体" w:hAns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上午</w:t>
            </w:r>
            <w:r w:rsidRPr="00C2554E">
              <w:rPr>
                <w:rFonts w:ascii="宋体" w:hAnsi="宋体" w:cs="Arial Unicode MS"/>
                <w:bCs/>
                <w:kern w:val="0"/>
                <w:szCs w:val="21"/>
              </w:rPr>
              <w:t>8:00-10:00</w:t>
            </w:r>
          </w:p>
        </w:tc>
        <w:tc>
          <w:tcPr>
            <w:tcW w:w="1134" w:type="dxa"/>
            <w:vAlign w:val="center"/>
          </w:tcPr>
          <w:p w:rsidR="003E302E" w:rsidRDefault="003E302E" w:rsidP="00F927F1">
            <w:pPr>
              <w:widowControl/>
              <w:adjustRightInd w:val="0"/>
              <w:snapToGrid w:val="0"/>
              <w:jc w:val="center"/>
              <w:rPr>
                <w:rFonts w:asci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体检</w:t>
            </w:r>
          </w:p>
          <w:p w:rsidR="003E302E" w:rsidRPr="00C2554E" w:rsidRDefault="003E302E" w:rsidP="00F927F1">
            <w:pPr>
              <w:widowControl/>
              <w:adjustRightInd w:val="0"/>
              <w:snapToGrid w:val="0"/>
              <w:jc w:val="center"/>
              <w:rPr>
                <w:rFonts w:asci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（空腹）</w:t>
            </w:r>
          </w:p>
        </w:tc>
        <w:tc>
          <w:tcPr>
            <w:tcW w:w="1492" w:type="dxa"/>
            <w:vAlign w:val="center"/>
          </w:tcPr>
          <w:p w:rsidR="003E302E" w:rsidRDefault="003E302E" w:rsidP="00F927F1">
            <w:pPr>
              <w:widowControl/>
              <w:adjustRightInd w:val="0"/>
              <w:snapToGrid w:val="0"/>
              <w:jc w:val="center"/>
              <w:rPr>
                <w:rFonts w:asci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携带一寸彩照</w:t>
            </w:r>
          </w:p>
          <w:p w:rsidR="003E302E" w:rsidRPr="00C2554E" w:rsidRDefault="003E302E" w:rsidP="00F927F1">
            <w:pPr>
              <w:widowControl/>
              <w:adjustRightInd w:val="0"/>
              <w:snapToGrid w:val="0"/>
              <w:jc w:val="center"/>
              <w:rPr>
                <w:rFonts w:asci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有效身份证</w:t>
            </w:r>
          </w:p>
        </w:tc>
        <w:tc>
          <w:tcPr>
            <w:tcW w:w="1131" w:type="dxa"/>
            <w:vAlign w:val="center"/>
          </w:tcPr>
          <w:p w:rsidR="003E302E" w:rsidRDefault="003E302E" w:rsidP="009A4FA9">
            <w:pPr>
              <w:widowControl/>
              <w:adjustRightInd w:val="0"/>
              <w:snapToGrid w:val="0"/>
              <w:jc w:val="center"/>
              <w:rPr>
                <w:rFonts w:asci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综合楼</w:t>
            </w:r>
          </w:p>
          <w:p w:rsidR="003E302E" w:rsidRPr="00C2554E" w:rsidRDefault="003E302E" w:rsidP="009A4FA9">
            <w:pPr>
              <w:widowControl/>
              <w:adjustRightInd w:val="0"/>
              <w:snapToGrid w:val="0"/>
              <w:jc w:val="center"/>
              <w:rPr>
                <w:rFonts w:asci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校医院</w:t>
            </w:r>
          </w:p>
        </w:tc>
        <w:tc>
          <w:tcPr>
            <w:tcW w:w="1137" w:type="dxa"/>
            <w:vAlign w:val="center"/>
          </w:tcPr>
          <w:p w:rsidR="003E302E" w:rsidRPr="00C2554E" w:rsidRDefault="003E302E" w:rsidP="00F600C1">
            <w:pPr>
              <w:widowControl/>
              <w:adjustRightInd w:val="0"/>
              <w:snapToGrid w:val="0"/>
              <w:rPr>
                <w:rFonts w:ascii="宋体" w:hAns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/>
                <w:bCs/>
                <w:kern w:val="0"/>
                <w:szCs w:val="21"/>
              </w:rPr>
              <w:t>__</w:t>
            </w:r>
          </w:p>
        </w:tc>
        <w:tc>
          <w:tcPr>
            <w:tcW w:w="1236" w:type="dxa"/>
            <w:vAlign w:val="center"/>
          </w:tcPr>
          <w:p w:rsidR="003E302E" w:rsidRPr="00C2554E" w:rsidRDefault="003E302E" w:rsidP="009A4FA9">
            <w:pPr>
              <w:widowControl/>
              <w:adjustRightInd w:val="0"/>
              <w:snapToGrid w:val="0"/>
              <w:jc w:val="center"/>
              <w:rPr>
                <w:rFonts w:ascii="宋体" w:hAns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/>
                <w:bCs/>
                <w:kern w:val="0"/>
                <w:szCs w:val="21"/>
              </w:rPr>
              <w:t>86919068</w:t>
            </w:r>
            <w:r w:rsidRPr="00C2554E">
              <w:rPr>
                <w:rFonts w:ascii="宋体" w:hAnsi="宋体" w:cs="Arial Unicode MS"/>
                <w:bCs/>
                <w:kern w:val="0"/>
                <w:szCs w:val="21"/>
              </w:rPr>
              <w:br/>
              <w:t>86919067</w:t>
            </w:r>
            <w:r w:rsidRPr="00C2554E">
              <w:rPr>
                <w:rFonts w:ascii="宋体" w:hAnsi="宋体" w:cs="Arial Unicode MS"/>
                <w:bCs/>
                <w:kern w:val="0"/>
                <w:szCs w:val="21"/>
              </w:rPr>
              <w:br/>
              <w:t>86919177</w:t>
            </w:r>
          </w:p>
        </w:tc>
        <w:tc>
          <w:tcPr>
            <w:tcW w:w="1440" w:type="dxa"/>
            <w:vAlign w:val="center"/>
          </w:tcPr>
          <w:p w:rsidR="003E302E" w:rsidRPr="00C2554E" w:rsidRDefault="003E302E" w:rsidP="009A4FA9">
            <w:pPr>
              <w:widowControl/>
              <w:adjustRightInd w:val="0"/>
              <w:snapToGrid w:val="0"/>
              <w:jc w:val="center"/>
              <w:rPr>
                <w:rFonts w:asci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校医院</w:t>
            </w:r>
          </w:p>
        </w:tc>
      </w:tr>
      <w:tr w:rsidR="003E302E" w:rsidRPr="00C2554E" w:rsidTr="007E6C4E">
        <w:trPr>
          <w:trHeight w:val="825"/>
          <w:jc w:val="center"/>
        </w:trPr>
        <w:tc>
          <w:tcPr>
            <w:tcW w:w="1843" w:type="dxa"/>
            <w:vAlign w:val="center"/>
          </w:tcPr>
          <w:p w:rsidR="003E302E" w:rsidRPr="00C2554E" w:rsidRDefault="003E302E" w:rsidP="0005199A">
            <w:pPr>
              <w:widowControl/>
              <w:adjustRightInd w:val="0"/>
              <w:snapToGrid w:val="0"/>
              <w:jc w:val="center"/>
              <w:rPr>
                <w:rFonts w:asci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/>
                <w:bCs/>
                <w:kern w:val="0"/>
                <w:szCs w:val="21"/>
              </w:rPr>
              <w:t>9</w:t>
            </w: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月</w:t>
            </w:r>
            <w:r w:rsidR="0005199A">
              <w:rPr>
                <w:rFonts w:ascii="宋体" w:hAnsi="宋体" w:cs="Arial Unicode MS"/>
                <w:bCs/>
                <w:kern w:val="0"/>
                <w:szCs w:val="21"/>
              </w:rPr>
              <w:t>30</w:t>
            </w: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日上午</w:t>
            </w:r>
            <w:r w:rsidRPr="00C2554E">
              <w:rPr>
                <w:rFonts w:ascii="宋体" w:hAnsi="宋体" w:cs="Arial Unicode MS"/>
                <w:bCs/>
                <w:kern w:val="0"/>
                <w:szCs w:val="21"/>
              </w:rPr>
              <w:t>10:00</w:t>
            </w: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开始</w:t>
            </w:r>
          </w:p>
        </w:tc>
        <w:tc>
          <w:tcPr>
            <w:tcW w:w="1134" w:type="dxa"/>
            <w:vAlign w:val="center"/>
          </w:tcPr>
          <w:p w:rsidR="003E302E" w:rsidRPr="005E232F" w:rsidRDefault="003E302E" w:rsidP="00F927F1">
            <w:pPr>
              <w:widowControl/>
              <w:adjustRightInd w:val="0"/>
              <w:snapToGrid w:val="0"/>
              <w:jc w:val="center"/>
              <w:rPr>
                <w:rFonts w:asci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面试</w:t>
            </w:r>
          </w:p>
        </w:tc>
        <w:tc>
          <w:tcPr>
            <w:tcW w:w="1492" w:type="dxa"/>
            <w:vAlign w:val="center"/>
          </w:tcPr>
          <w:p w:rsidR="003E302E" w:rsidRPr="00C2554E" w:rsidRDefault="003E302E" w:rsidP="00F927F1">
            <w:pPr>
              <w:widowControl/>
              <w:adjustRightInd w:val="0"/>
              <w:snapToGrid w:val="0"/>
              <w:jc w:val="center"/>
              <w:rPr>
                <w:rFonts w:asci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外语能力等</w:t>
            </w:r>
          </w:p>
        </w:tc>
        <w:tc>
          <w:tcPr>
            <w:tcW w:w="1131" w:type="dxa"/>
            <w:vAlign w:val="center"/>
          </w:tcPr>
          <w:p w:rsidR="003E302E" w:rsidRPr="00C2554E" w:rsidRDefault="003E302E" w:rsidP="00973C4F">
            <w:pPr>
              <w:widowControl/>
              <w:adjustRightInd w:val="0"/>
              <w:snapToGrid w:val="0"/>
              <w:jc w:val="left"/>
              <w:rPr>
                <w:rFonts w:asci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/>
                <w:bCs/>
                <w:kern w:val="0"/>
                <w:szCs w:val="21"/>
              </w:rPr>
              <w:t>2</w:t>
            </w:r>
            <w:r>
              <w:rPr>
                <w:rFonts w:ascii="宋体" w:cs="Arial Unicode MS" w:hint="eastAsia"/>
                <w:bCs/>
                <w:kern w:val="0"/>
                <w:szCs w:val="21"/>
              </w:rPr>
              <w:t>教北</w:t>
            </w:r>
            <w:r w:rsidRPr="00C2554E">
              <w:rPr>
                <w:rFonts w:ascii="宋体" w:hAnsi="宋体" w:cs="Arial Unicode MS"/>
                <w:bCs/>
                <w:kern w:val="0"/>
                <w:szCs w:val="21"/>
              </w:rPr>
              <w:t>326</w:t>
            </w:r>
          </w:p>
        </w:tc>
        <w:tc>
          <w:tcPr>
            <w:tcW w:w="1137" w:type="dxa"/>
            <w:vAlign w:val="center"/>
          </w:tcPr>
          <w:p w:rsidR="003E302E" w:rsidRPr="00C2554E" w:rsidRDefault="003E302E" w:rsidP="009A4FA9">
            <w:pPr>
              <w:widowControl/>
              <w:adjustRightInd w:val="0"/>
              <w:snapToGrid w:val="0"/>
              <w:jc w:val="left"/>
              <w:rPr>
                <w:rFonts w:asci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面试组成员</w:t>
            </w:r>
          </w:p>
        </w:tc>
        <w:tc>
          <w:tcPr>
            <w:tcW w:w="1236" w:type="dxa"/>
            <w:vAlign w:val="center"/>
          </w:tcPr>
          <w:p w:rsidR="003E302E" w:rsidRPr="00C2554E" w:rsidRDefault="003E302E" w:rsidP="009A4FA9">
            <w:pPr>
              <w:widowControl/>
              <w:adjustRightInd w:val="0"/>
              <w:snapToGrid w:val="0"/>
              <w:jc w:val="left"/>
              <w:rPr>
                <w:rFonts w:asci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/>
                <w:bCs/>
                <w:kern w:val="0"/>
                <w:szCs w:val="21"/>
              </w:rPr>
              <w:t>86878657</w:t>
            </w:r>
          </w:p>
        </w:tc>
        <w:tc>
          <w:tcPr>
            <w:tcW w:w="1440" w:type="dxa"/>
            <w:vAlign w:val="center"/>
          </w:tcPr>
          <w:p w:rsidR="003E302E" w:rsidRDefault="003E302E" w:rsidP="00F867CE">
            <w:pPr>
              <w:widowControl/>
              <w:adjustRightInd w:val="0"/>
              <w:snapToGrid w:val="0"/>
              <w:jc w:val="center"/>
              <w:rPr>
                <w:rFonts w:asci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机械工程</w:t>
            </w:r>
          </w:p>
          <w:p w:rsidR="003E302E" w:rsidRPr="00C2554E" w:rsidRDefault="003E302E" w:rsidP="00F867CE">
            <w:pPr>
              <w:widowControl/>
              <w:adjustRightInd w:val="0"/>
              <w:snapToGrid w:val="0"/>
              <w:jc w:val="center"/>
              <w:rPr>
                <w:rFonts w:ascii="宋体" w:cs="Arial Unicode MS"/>
                <w:bCs/>
                <w:kern w:val="0"/>
                <w:szCs w:val="21"/>
              </w:rPr>
            </w:pPr>
            <w:r w:rsidRPr="00C2554E">
              <w:rPr>
                <w:rFonts w:ascii="宋体" w:hAnsi="宋体" w:cs="Arial Unicode MS" w:hint="eastAsia"/>
                <w:bCs/>
                <w:kern w:val="0"/>
                <w:szCs w:val="21"/>
              </w:rPr>
              <w:t>学院</w:t>
            </w:r>
          </w:p>
        </w:tc>
        <w:bookmarkStart w:id="0" w:name="_GoBack"/>
        <w:bookmarkEnd w:id="0"/>
      </w:tr>
    </w:tbl>
    <w:p w:rsidR="003E302E" w:rsidRPr="00346103" w:rsidRDefault="003E302E" w:rsidP="00882364">
      <w:pPr>
        <w:widowControl/>
        <w:spacing w:line="360" w:lineRule="auto"/>
        <w:jc w:val="left"/>
        <w:rPr>
          <w:rFonts w:ascii="宋体"/>
          <w:bCs/>
          <w:szCs w:val="21"/>
        </w:rPr>
      </w:pPr>
      <w:r w:rsidRPr="00346103">
        <w:rPr>
          <w:rFonts w:ascii="宋体" w:hAnsi="宋体" w:hint="eastAsia"/>
          <w:bCs/>
          <w:szCs w:val="21"/>
        </w:rPr>
        <w:t>注：学生凭半年内的二甲（及以上）医院体检报告可不参加此次体检，但需携带体检报告至校医院蒋医生查看体检结果。</w:t>
      </w:r>
    </w:p>
    <w:p w:rsidR="00A25DF9" w:rsidRDefault="00A25DF9" w:rsidP="00A25DF9">
      <w:pPr>
        <w:widowControl/>
        <w:spacing w:line="360" w:lineRule="auto"/>
        <w:ind w:firstLine="555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6</w:t>
      </w:r>
      <w:r>
        <w:rPr>
          <w:rFonts w:ascii="宋体" w:hAnsi="宋体" w:hint="eastAsia"/>
          <w:bCs/>
          <w:sz w:val="28"/>
          <w:szCs w:val="28"/>
        </w:rPr>
        <w:t>、后续批次的复试时间安排，学院另行通知。</w:t>
      </w:r>
    </w:p>
    <w:p w:rsidR="00A25DF9" w:rsidRDefault="00A25DF9" w:rsidP="00A25DF9">
      <w:pPr>
        <w:widowControl/>
        <w:spacing w:line="360" w:lineRule="auto"/>
        <w:ind w:firstLine="555"/>
        <w:jc w:val="lef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7、其他未尽事宜由机械工程学院负责解释。</w:t>
      </w:r>
    </w:p>
    <w:p w:rsidR="00A25DF9" w:rsidRDefault="00A25DF9" w:rsidP="00A25DF9">
      <w:pPr>
        <w:widowControl/>
        <w:spacing w:line="360" w:lineRule="auto"/>
        <w:ind w:firstLine="555"/>
        <w:jc w:val="lef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8、</w:t>
      </w:r>
      <w:r w:rsidRPr="00B47499">
        <w:rPr>
          <w:rFonts w:ascii="宋体" w:hAnsi="宋体" w:hint="eastAsia"/>
          <w:bCs/>
          <w:sz w:val="28"/>
          <w:szCs w:val="28"/>
        </w:rPr>
        <w:t>联系人</w:t>
      </w:r>
      <w:r w:rsidRPr="00B47499">
        <w:rPr>
          <w:rFonts w:ascii="宋体" w:hAnsi="宋体"/>
          <w:bCs/>
          <w:sz w:val="28"/>
          <w:szCs w:val="28"/>
        </w:rPr>
        <w:t>:</w:t>
      </w:r>
      <w:r w:rsidRPr="00B47499">
        <w:rPr>
          <w:rFonts w:ascii="宋体" w:hAnsi="宋体" w:hint="eastAsia"/>
          <w:bCs/>
          <w:sz w:val="28"/>
          <w:szCs w:val="28"/>
        </w:rPr>
        <w:t>杨老师</w:t>
      </w:r>
      <w:r w:rsidRPr="00B47499">
        <w:rPr>
          <w:rFonts w:ascii="宋体"/>
          <w:bCs/>
          <w:sz w:val="28"/>
          <w:szCs w:val="28"/>
        </w:rPr>
        <w:t>,</w:t>
      </w:r>
      <w:r w:rsidRPr="00B47499">
        <w:rPr>
          <w:rFonts w:ascii="宋体" w:hAnsi="宋体" w:hint="eastAsia"/>
          <w:bCs/>
          <w:sz w:val="28"/>
          <w:szCs w:val="28"/>
        </w:rPr>
        <w:t>电话</w:t>
      </w:r>
      <w:r w:rsidRPr="00B47499">
        <w:rPr>
          <w:rFonts w:ascii="宋体" w:hAnsi="宋体"/>
          <w:bCs/>
          <w:sz w:val="28"/>
          <w:szCs w:val="28"/>
        </w:rPr>
        <w:t>:0571-86878657</w:t>
      </w:r>
    </w:p>
    <w:p w:rsidR="003E302E" w:rsidRPr="00A25DF9" w:rsidRDefault="003E302E" w:rsidP="00882364">
      <w:pPr>
        <w:widowControl/>
        <w:spacing w:line="360" w:lineRule="auto"/>
        <w:ind w:firstLine="555"/>
        <w:jc w:val="left"/>
        <w:rPr>
          <w:rFonts w:ascii="宋体"/>
          <w:bCs/>
          <w:sz w:val="28"/>
          <w:szCs w:val="28"/>
        </w:rPr>
      </w:pPr>
    </w:p>
    <w:p w:rsidR="003E302E" w:rsidRDefault="003E302E" w:rsidP="00882364">
      <w:pPr>
        <w:widowControl/>
        <w:spacing w:line="360" w:lineRule="auto"/>
        <w:ind w:firstLine="555"/>
        <w:jc w:val="left"/>
        <w:rPr>
          <w:rFonts w:ascii="宋体"/>
          <w:bCs/>
          <w:sz w:val="28"/>
          <w:szCs w:val="28"/>
        </w:rPr>
      </w:pPr>
    </w:p>
    <w:p w:rsidR="003E302E" w:rsidRPr="00B47499" w:rsidRDefault="003E302E" w:rsidP="00882364">
      <w:pPr>
        <w:widowControl/>
        <w:spacing w:line="360" w:lineRule="auto"/>
        <w:ind w:firstLine="555"/>
        <w:jc w:val="left"/>
        <w:rPr>
          <w:rFonts w:ascii="宋体"/>
          <w:bCs/>
          <w:sz w:val="28"/>
          <w:szCs w:val="28"/>
        </w:rPr>
      </w:pPr>
    </w:p>
    <w:p w:rsidR="003E302E" w:rsidRPr="008B7903" w:rsidRDefault="003E302E" w:rsidP="00882364">
      <w:pPr>
        <w:widowControl/>
        <w:spacing w:line="360" w:lineRule="auto"/>
        <w:ind w:firstLine="555"/>
        <w:jc w:val="left"/>
        <w:rPr>
          <w:rFonts w:ascii="宋体" w:cs="Arial Unicode MS"/>
          <w:color w:val="000000"/>
          <w:kern w:val="0"/>
          <w:sz w:val="24"/>
          <w:szCs w:val="24"/>
        </w:rPr>
      </w:pPr>
    </w:p>
    <w:p w:rsidR="003E302E" w:rsidRPr="00B47499" w:rsidRDefault="003E302E" w:rsidP="00882364">
      <w:pPr>
        <w:widowControl/>
        <w:spacing w:line="360" w:lineRule="auto"/>
        <w:ind w:firstLine="555"/>
        <w:jc w:val="right"/>
        <w:rPr>
          <w:rFonts w:ascii="宋体" w:cs="Arial Unicode MS"/>
          <w:color w:val="000000"/>
          <w:kern w:val="0"/>
          <w:sz w:val="28"/>
          <w:szCs w:val="28"/>
        </w:rPr>
      </w:pPr>
      <w:r w:rsidRPr="00B47499">
        <w:rPr>
          <w:rFonts w:ascii="宋体" w:hAnsi="宋体" w:cs="Arial Unicode MS" w:hint="eastAsia"/>
          <w:color w:val="000000"/>
          <w:kern w:val="0"/>
          <w:sz w:val="28"/>
          <w:szCs w:val="28"/>
        </w:rPr>
        <w:t>机械工程学院</w:t>
      </w:r>
    </w:p>
    <w:p w:rsidR="003E302E" w:rsidRPr="00B47499" w:rsidRDefault="003E302E" w:rsidP="00882364">
      <w:pPr>
        <w:widowControl/>
        <w:spacing w:line="360" w:lineRule="auto"/>
        <w:ind w:firstLine="555"/>
        <w:jc w:val="right"/>
        <w:rPr>
          <w:rFonts w:ascii="宋体" w:cs="Arial Unicode MS"/>
          <w:color w:val="000000"/>
          <w:kern w:val="0"/>
          <w:sz w:val="28"/>
          <w:szCs w:val="28"/>
        </w:rPr>
      </w:pPr>
      <w:r w:rsidRPr="00B47499">
        <w:rPr>
          <w:rFonts w:ascii="宋体" w:hAnsi="宋体" w:cs="Arial Unicode MS"/>
          <w:color w:val="000000"/>
          <w:kern w:val="0"/>
          <w:sz w:val="28"/>
          <w:szCs w:val="28"/>
        </w:rPr>
        <w:t>2017</w:t>
      </w:r>
      <w:r w:rsidRPr="00B47499">
        <w:rPr>
          <w:rFonts w:ascii="宋体" w:cs="Arial Unicode MS"/>
          <w:color w:val="000000"/>
          <w:kern w:val="0"/>
          <w:sz w:val="28"/>
          <w:szCs w:val="28"/>
        </w:rPr>
        <w:t>.</w:t>
      </w:r>
      <w:r w:rsidRPr="00B47499">
        <w:rPr>
          <w:rFonts w:ascii="宋体" w:hAnsi="宋体" w:cs="Arial Unicode MS"/>
          <w:color w:val="000000"/>
          <w:kern w:val="0"/>
          <w:sz w:val="28"/>
          <w:szCs w:val="28"/>
        </w:rPr>
        <w:t>9</w:t>
      </w:r>
      <w:r w:rsidRPr="00B47499">
        <w:rPr>
          <w:rFonts w:ascii="宋体" w:cs="Arial Unicode MS"/>
          <w:color w:val="000000"/>
          <w:kern w:val="0"/>
          <w:sz w:val="28"/>
          <w:szCs w:val="28"/>
        </w:rPr>
        <w:t>.</w:t>
      </w:r>
      <w:r w:rsidRPr="00B47499">
        <w:rPr>
          <w:rFonts w:ascii="宋体" w:hAnsi="宋体" w:cs="Arial Unicode MS"/>
          <w:color w:val="000000"/>
          <w:kern w:val="0"/>
          <w:sz w:val="28"/>
          <w:szCs w:val="28"/>
        </w:rPr>
        <w:t>2</w:t>
      </w:r>
      <w:r w:rsidR="00186AA0">
        <w:rPr>
          <w:rFonts w:ascii="宋体" w:hAnsi="宋体" w:cs="Arial Unicode MS"/>
          <w:color w:val="000000"/>
          <w:kern w:val="0"/>
          <w:sz w:val="28"/>
          <w:szCs w:val="28"/>
        </w:rPr>
        <w:t>2</w:t>
      </w:r>
    </w:p>
    <w:p w:rsidR="003E302E" w:rsidRDefault="003E302E" w:rsidP="00846D10">
      <w:pPr>
        <w:widowControl/>
        <w:spacing w:line="560" w:lineRule="exact"/>
        <w:jc w:val="left"/>
        <w:rPr>
          <w:rFonts w:ascii="宋体" w:cs="Arial Unicode MS"/>
          <w:color w:val="000000"/>
          <w:kern w:val="0"/>
          <w:sz w:val="24"/>
          <w:szCs w:val="24"/>
        </w:rPr>
        <w:sectPr w:rsidR="003E302E" w:rsidSect="00EA37D0">
          <w:pgSz w:w="11906" w:h="16838"/>
          <w:pgMar w:top="1701" w:right="1134" w:bottom="1134" w:left="1701" w:header="851" w:footer="992" w:gutter="0"/>
          <w:cols w:space="425"/>
          <w:docGrid w:type="lines" w:linePitch="312"/>
        </w:sectPr>
      </w:pPr>
    </w:p>
    <w:p w:rsidR="003E302E" w:rsidRPr="009212AD" w:rsidRDefault="003E302E" w:rsidP="00846D10">
      <w:pPr>
        <w:spacing w:line="480" w:lineRule="exact"/>
        <w:rPr>
          <w:rFonts w:ascii="宋体"/>
          <w:b/>
          <w:sz w:val="28"/>
          <w:szCs w:val="21"/>
        </w:rPr>
      </w:pPr>
      <w:r w:rsidRPr="009212AD">
        <w:rPr>
          <w:rFonts w:ascii="宋体" w:hAnsi="宋体" w:hint="eastAsia"/>
          <w:b/>
          <w:sz w:val="28"/>
          <w:szCs w:val="21"/>
        </w:rPr>
        <w:lastRenderedPageBreak/>
        <w:t>附件</w:t>
      </w:r>
      <w:r>
        <w:rPr>
          <w:rFonts w:ascii="宋体" w:hAnsi="宋体"/>
          <w:b/>
          <w:sz w:val="28"/>
          <w:szCs w:val="21"/>
        </w:rPr>
        <w:t>1</w:t>
      </w:r>
      <w:r w:rsidRPr="009212AD">
        <w:rPr>
          <w:rFonts w:ascii="宋体" w:hAnsi="宋体" w:hint="eastAsia"/>
          <w:b/>
          <w:sz w:val="28"/>
          <w:szCs w:val="21"/>
        </w:rPr>
        <w:t>：</w:t>
      </w:r>
    </w:p>
    <w:p w:rsidR="003E302E" w:rsidRPr="009212AD" w:rsidRDefault="003E302E" w:rsidP="00846D1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复试面试</w:t>
      </w:r>
      <w:r w:rsidRPr="009212AD">
        <w:rPr>
          <w:rFonts w:hint="eastAsia"/>
          <w:b/>
          <w:sz w:val="32"/>
        </w:rPr>
        <w:t>流程与成绩计算办法</w:t>
      </w:r>
    </w:p>
    <w:p w:rsidR="003E302E" w:rsidRPr="009212AD" w:rsidRDefault="003E302E" w:rsidP="00846D10">
      <w:pPr>
        <w:spacing w:line="360" w:lineRule="auto"/>
        <w:rPr>
          <w:sz w:val="24"/>
        </w:rPr>
      </w:pPr>
    </w:p>
    <w:p w:rsidR="003E302E" w:rsidRPr="009212AD" w:rsidRDefault="003E302E" w:rsidP="00846D10">
      <w:pPr>
        <w:spacing w:line="360" w:lineRule="auto"/>
        <w:rPr>
          <w:b/>
          <w:sz w:val="22"/>
        </w:rPr>
      </w:pPr>
      <w:r>
        <w:rPr>
          <w:rFonts w:hint="eastAsia"/>
          <w:b/>
          <w:sz w:val="22"/>
        </w:rPr>
        <w:t>一、复试面试</w:t>
      </w:r>
      <w:r w:rsidRPr="009212AD">
        <w:rPr>
          <w:rFonts w:hint="eastAsia"/>
          <w:b/>
          <w:sz w:val="22"/>
        </w:rPr>
        <w:t>专家组</w:t>
      </w:r>
    </w:p>
    <w:p w:rsidR="003E302E" w:rsidRPr="009212AD" w:rsidRDefault="003E302E" w:rsidP="00846D10">
      <w:pPr>
        <w:spacing w:line="360" w:lineRule="auto"/>
        <w:ind w:firstLineChars="200" w:firstLine="420"/>
      </w:pPr>
      <w:r>
        <w:rPr>
          <w:rFonts w:hint="eastAsia"/>
        </w:rPr>
        <w:t>复试面试</w:t>
      </w:r>
      <w:r w:rsidRPr="009212AD">
        <w:rPr>
          <w:rFonts w:hint="eastAsia"/>
        </w:rPr>
        <w:t>专家组由</w:t>
      </w:r>
      <w:r>
        <w:t>5</w:t>
      </w:r>
      <w:r w:rsidRPr="009212AD">
        <w:rPr>
          <w:rFonts w:hint="eastAsia"/>
        </w:rPr>
        <w:t>位</w:t>
      </w:r>
      <w:r>
        <w:rPr>
          <w:rFonts w:hint="eastAsia"/>
        </w:rPr>
        <w:t>以上具有高级职称的</w:t>
      </w:r>
      <w:r w:rsidRPr="009212AD">
        <w:rPr>
          <w:rFonts w:hint="eastAsia"/>
        </w:rPr>
        <w:t>教师组成。</w:t>
      </w:r>
    </w:p>
    <w:p w:rsidR="003E302E" w:rsidRPr="009212AD" w:rsidRDefault="003E302E" w:rsidP="00846D10">
      <w:pPr>
        <w:spacing w:line="360" w:lineRule="auto"/>
        <w:rPr>
          <w:b/>
          <w:sz w:val="22"/>
        </w:rPr>
      </w:pPr>
      <w:r>
        <w:rPr>
          <w:rFonts w:hint="eastAsia"/>
          <w:b/>
          <w:sz w:val="22"/>
        </w:rPr>
        <w:t>二、复试</w:t>
      </w:r>
      <w:r w:rsidRPr="009212AD">
        <w:rPr>
          <w:rFonts w:hint="eastAsia"/>
          <w:b/>
          <w:sz w:val="22"/>
        </w:rPr>
        <w:t>面试流程说明</w:t>
      </w:r>
    </w:p>
    <w:p w:rsidR="003E302E" w:rsidRPr="009212AD" w:rsidRDefault="003E302E" w:rsidP="00846D10">
      <w:pPr>
        <w:spacing w:line="360" w:lineRule="auto"/>
        <w:ind w:firstLineChars="200" w:firstLine="420"/>
      </w:pPr>
      <w:r w:rsidRPr="009212AD">
        <w:rPr>
          <w:rFonts w:hint="eastAsia"/>
        </w:rPr>
        <w:t>考生按顺序单独面试，建议面试人员向面试小组各成员提交个人简历与支撑材料，面试时间</w:t>
      </w:r>
      <w:r w:rsidRPr="009212AD">
        <w:t>20</w:t>
      </w:r>
      <w:r w:rsidRPr="009212AD">
        <w:rPr>
          <w:rFonts w:hint="eastAsia"/>
        </w:rPr>
        <w:t>分钟。综合面试答辩由以下</w:t>
      </w:r>
      <w:r w:rsidRPr="009212AD">
        <w:t>3</w:t>
      </w:r>
      <w:r w:rsidRPr="009212AD">
        <w:rPr>
          <w:rFonts w:hint="eastAsia"/>
        </w:rPr>
        <w:t>个环节组成：</w:t>
      </w:r>
    </w:p>
    <w:p w:rsidR="003E302E" w:rsidRPr="009212AD" w:rsidRDefault="003E302E" w:rsidP="00846D10">
      <w:pPr>
        <w:spacing w:line="360" w:lineRule="auto"/>
        <w:ind w:firstLineChars="200" w:firstLine="420"/>
      </w:pPr>
      <w:r w:rsidRPr="009212AD">
        <w:t>(1)</w:t>
      </w:r>
      <w:r w:rsidRPr="009212AD">
        <w:rPr>
          <w:rFonts w:hint="eastAsia"/>
        </w:rPr>
        <w:t>外语能力测试</w:t>
      </w:r>
      <w:r w:rsidRPr="009212AD">
        <w:t>:5</w:t>
      </w:r>
      <w:r w:rsidRPr="009212AD">
        <w:rPr>
          <w:rFonts w:hint="eastAsia"/>
        </w:rPr>
        <w:t>分钟。考生现场抽取考试题目，现场作答。</w:t>
      </w:r>
    </w:p>
    <w:p w:rsidR="003E302E" w:rsidRPr="009212AD" w:rsidRDefault="003E302E" w:rsidP="00846D10">
      <w:pPr>
        <w:spacing w:line="360" w:lineRule="auto"/>
        <w:ind w:firstLineChars="200" w:firstLine="420"/>
      </w:pPr>
      <w:r w:rsidRPr="009212AD">
        <w:t>(2)</w:t>
      </w:r>
      <w:r w:rsidRPr="009212AD">
        <w:rPr>
          <w:rFonts w:hint="eastAsia"/>
        </w:rPr>
        <w:t>自我展示：</w:t>
      </w:r>
      <w:r w:rsidRPr="009212AD">
        <w:t>5</w:t>
      </w:r>
      <w:r w:rsidRPr="009212AD">
        <w:rPr>
          <w:rFonts w:hint="eastAsia"/>
        </w:rPr>
        <w:t>分钟。考生在思想品德，专业知识和学术潜力方面开展陈述。</w:t>
      </w:r>
    </w:p>
    <w:p w:rsidR="003E302E" w:rsidRPr="009212AD" w:rsidRDefault="003E302E" w:rsidP="00846D10">
      <w:pPr>
        <w:spacing w:line="360" w:lineRule="auto"/>
        <w:ind w:firstLineChars="200" w:firstLine="420"/>
      </w:pPr>
      <w:r w:rsidRPr="009212AD">
        <w:t>(3)</w:t>
      </w:r>
      <w:r w:rsidRPr="009212AD">
        <w:rPr>
          <w:rFonts w:hint="eastAsia"/>
        </w:rPr>
        <w:t>现场答辩：</w:t>
      </w:r>
      <w:r w:rsidRPr="009212AD">
        <w:t>10</w:t>
      </w:r>
      <w:r w:rsidRPr="009212AD">
        <w:rPr>
          <w:rFonts w:hint="eastAsia"/>
        </w:rPr>
        <w:t>分钟。面试专家现场提问，由考生现场做答。</w:t>
      </w:r>
    </w:p>
    <w:p w:rsidR="003E302E" w:rsidRPr="009212AD" w:rsidRDefault="003E302E" w:rsidP="00846D10">
      <w:pPr>
        <w:spacing w:line="360" w:lineRule="auto"/>
        <w:rPr>
          <w:b/>
          <w:sz w:val="22"/>
        </w:rPr>
      </w:pPr>
      <w:r>
        <w:rPr>
          <w:rFonts w:hint="eastAsia"/>
          <w:b/>
          <w:sz w:val="22"/>
        </w:rPr>
        <w:t>三、复试</w:t>
      </w:r>
      <w:r w:rsidRPr="009212AD">
        <w:rPr>
          <w:rFonts w:hint="eastAsia"/>
          <w:b/>
          <w:sz w:val="22"/>
        </w:rPr>
        <w:t>面试成绩计分办法</w:t>
      </w:r>
    </w:p>
    <w:p w:rsidR="003E302E" w:rsidRPr="009212AD" w:rsidRDefault="003E302E" w:rsidP="00846D10">
      <w:pPr>
        <w:spacing w:line="360" w:lineRule="auto"/>
        <w:ind w:firstLineChars="200" w:firstLine="420"/>
      </w:pPr>
      <w:r>
        <w:rPr>
          <w:rFonts w:hint="eastAsia"/>
        </w:rPr>
        <w:t>复试面试答辩专家组根据推免生的外语，自我展示和现场问答情况，给出复试面试</w:t>
      </w:r>
      <w:r w:rsidRPr="009212AD">
        <w:rPr>
          <w:rFonts w:hint="eastAsia"/>
        </w:rPr>
        <w:t>成绩。</w:t>
      </w:r>
    </w:p>
    <w:p w:rsidR="003E302E" w:rsidRPr="009212AD" w:rsidRDefault="003E302E" w:rsidP="00846D10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复试</w:t>
      </w:r>
      <w:r w:rsidRPr="009212AD">
        <w:rPr>
          <w:rFonts w:hint="eastAsia"/>
          <w:b/>
        </w:rPr>
        <w:t>成绩</w:t>
      </w:r>
      <w:r w:rsidRPr="009212AD">
        <w:rPr>
          <w:b/>
        </w:rPr>
        <w:t>=</w:t>
      </w:r>
      <w:r w:rsidRPr="009212AD">
        <w:rPr>
          <w:rFonts w:hint="eastAsia"/>
          <w:b/>
        </w:rPr>
        <w:t>外语能力</w:t>
      </w:r>
      <w:r w:rsidRPr="009212AD">
        <w:rPr>
          <w:b/>
        </w:rPr>
        <w:t>10%+</w:t>
      </w:r>
      <w:r w:rsidRPr="009212AD">
        <w:rPr>
          <w:rFonts w:hint="eastAsia"/>
          <w:b/>
        </w:rPr>
        <w:t>思想品德</w:t>
      </w:r>
      <w:r w:rsidRPr="009212AD">
        <w:rPr>
          <w:b/>
        </w:rPr>
        <w:t>30%+</w:t>
      </w:r>
      <w:r w:rsidRPr="009212AD">
        <w:rPr>
          <w:rFonts w:hint="eastAsia"/>
          <w:b/>
        </w:rPr>
        <w:t>专业知识</w:t>
      </w:r>
      <w:r w:rsidRPr="009212AD">
        <w:rPr>
          <w:b/>
        </w:rPr>
        <w:t>30%+</w:t>
      </w:r>
      <w:r w:rsidRPr="009212AD">
        <w:rPr>
          <w:rFonts w:hint="eastAsia"/>
          <w:b/>
        </w:rPr>
        <w:t>学术潜力</w:t>
      </w:r>
      <w:r w:rsidRPr="009212AD">
        <w:rPr>
          <w:b/>
        </w:rPr>
        <w:t>30%</w:t>
      </w:r>
    </w:p>
    <w:p w:rsidR="003E302E" w:rsidRPr="009212AD" w:rsidRDefault="003E302E" w:rsidP="00846D10">
      <w:pPr>
        <w:spacing w:line="360" w:lineRule="auto"/>
        <w:ind w:firstLineChars="200" w:firstLine="420"/>
      </w:pPr>
      <w:r w:rsidRPr="009212AD">
        <w:rPr>
          <w:rFonts w:hint="eastAsia"/>
        </w:rPr>
        <w:t>具体各部分成绩的打分标准为</w:t>
      </w:r>
    </w:p>
    <w:p w:rsidR="003E302E" w:rsidRPr="009212AD" w:rsidRDefault="003E302E" w:rsidP="00846D10">
      <w:pPr>
        <w:numPr>
          <w:ilvl w:val="0"/>
          <w:numId w:val="2"/>
        </w:numPr>
        <w:spacing w:line="360" w:lineRule="auto"/>
      </w:pPr>
      <w:r w:rsidRPr="009212AD">
        <w:rPr>
          <w:rFonts w:hint="eastAsia"/>
        </w:rPr>
        <w:t>外语能力（</w:t>
      </w:r>
      <w:r w:rsidRPr="009212AD">
        <w:t>10</w:t>
      </w:r>
      <w:r w:rsidRPr="009212AD">
        <w:rPr>
          <w:rFonts w:hint="eastAsia"/>
        </w:rPr>
        <w:t>分）</w:t>
      </w:r>
    </w:p>
    <w:p w:rsidR="003E302E" w:rsidRPr="009212AD" w:rsidRDefault="003E302E" w:rsidP="00846D10">
      <w:pPr>
        <w:spacing w:line="360" w:lineRule="auto"/>
        <w:ind w:firstLineChars="200" w:firstLine="420"/>
      </w:pPr>
      <w:r w:rsidRPr="009212AD">
        <w:rPr>
          <w:rFonts w:hint="eastAsia"/>
        </w:rPr>
        <w:t>综合考察考生用英文进行日常沟通和学术交流的能力。</w:t>
      </w:r>
    </w:p>
    <w:p w:rsidR="003E302E" w:rsidRPr="009212AD" w:rsidRDefault="003E302E" w:rsidP="00846D10">
      <w:pPr>
        <w:spacing w:line="360" w:lineRule="auto"/>
        <w:ind w:firstLineChars="200" w:firstLine="420"/>
      </w:pPr>
      <w:r w:rsidRPr="009212AD">
        <w:t xml:space="preserve">(2) </w:t>
      </w:r>
      <w:r w:rsidRPr="009212AD">
        <w:rPr>
          <w:rFonts w:hint="eastAsia"/>
        </w:rPr>
        <w:t>思想品德（</w:t>
      </w:r>
      <w:r w:rsidRPr="009212AD">
        <w:t>30</w:t>
      </w:r>
      <w:r w:rsidRPr="009212AD">
        <w:rPr>
          <w:rFonts w:hint="eastAsia"/>
        </w:rPr>
        <w:t>分）</w:t>
      </w:r>
    </w:p>
    <w:p w:rsidR="003E302E" w:rsidRPr="009212AD" w:rsidRDefault="003E302E" w:rsidP="00846D10">
      <w:pPr>
        <w:spacing w:line="360" w:lineRule="auto"/>
        <w:ind w:firstLineChars="200" w:firstLine="420"/>
      </w:pPr>
      <w:r w:rsidRPr="009212AD">
        <w:rPr>
          <w:rFonts w:hint="eastAsia"/>
        </w:rPr>
        <w:t>综合考察考生的政治态度、思想表现、学习</w:t>
      </w:r>
      <w:r w:rsidRPr="009212AD">
        <w:t>/</w:t>
      </w:r>
      <w:r w:rsidRPr="009212AD">
        <w:rPr>
          <w:rFonts w:hint="eastAsia"/>
        </w:rPr>
        <w:t>工作态度、道德品质、遵纪守法、诚实守信等方面情况。</w:t>
      </w:r>
    </w:p>
    <w:p w:rsidR="003E302E" w:rsidRPr="009212AD" w:rsidRDefault="003E302E" w:rsidP="00846D10">
      <w:pPr>
        <w:spacing w:line="360" w:lineRule="auto"/>
        <w:ind w:firstLineChars="200" w:firstLine="420"/>
        <w:rPr>
          <w:rFonts w:cs="仿宋_GB2312"/>
        </w:rPr>
      </w:pPr>
      <w:r w:rsidRPr="009212AD">
        <w:rPr>
          <w:rFonts w:cs="仿宋_GB2312"/>
        </w:rPr>
        <w:t xml:space="preserve">(3) </w:t>
      </w:r>
      <w:r w:rsidRPr="009212AD">
        <w:rPr>
          <w:rFonts w:cs="仿宋_GB2312" w:hint="eastAsia"/>
        </w:rPr>
        <w:t>专业知识（</w:t>
      </w:r>
      <w:r w:rsidRPr="009212AD">
        <w:rPr>
          <w:rFonts w:cs="仿宋_GB2312"/>
        </w:rPr>
        <w:t>30</w:t>
      </w:r>
      <w:r w:rsidRPr="009212AD">
        <w:rPr>
          <w:rFonts w:cs="仿宋_GB2312" w:hint="eastAsia"/>
        </w:rPr>
        <w:t>分）</w:t>
      </w:r>
    </w:p>
    <w:p w:rsidR="003E302E" w:rsidRPr="009212AD" w:rsidRDefault="003E302E" w:rsidP="00846D10">
      <w:pPr>
        <w:spacing w:line="360" w:lineRule="auto"/>
        <w:ind w:firstLineChars="200" w:firstLine="420"/>
        <w:rPr>
          <w:rFonts w:cs="仿宋_GB2312"/>
        </w:rPr>
      </w:pPr>
      <w:r w:rsidRPr="009212AD">
        <w:rPr>
          <w:rFonts w:cs="仿宋_GB2312" w:hint="eastAsia"/>
        </w:rPr>
        <w:t>综合考核考生对本学科</w:t>
      </w:r>
      <w:r w:rsidRPr="009212AD">
        <w:rPr>
          <w:rFonts w:cs="仿宋_GB2312"/>
        </w:rPr>
        <w:t>(</w:t>
      </w:r>
      <w:r w:rsidRPr="009212AD">
        <w:rPr>
          <w:rFonts w:cs="仿宋_GB2312" w:hint="eastAsia"/>
        </w:rPr>
        <w:t>专业</w:t>
      </w:r>
      <w:r w:rsidRPr="009212AD">
        <w:rPr>
          <w:rFonts w:cs="仿宋_GB2312"/>
        </w:rPr>
        <w:t>)</w:t>
      </w:r>
      <w:r w:rsidRPr="009212AD">
        <w:rPr>
          <w:rFonts w:cs="仿宋_GB2312" w:hint="eastAsia"/>
        </w:rPr>
        <w:t>理论知识的掌握程度，以及利用所学理论知识发现、分析和解决问题的能力。</w:t>
      </w:r>
    </w:p>
    <w:p w:rsidR="003E302E" w:rsidRPr="009212AD" w:rsidRDefault="003E302E" w:rsidP="00846D10">
      <w:pPr>
        <w:spacing w:line="360" w:lineRule="auto"/>
        <w:ind w:firstLineChars="200" w:firstLine="420"/>
        <w:rPr>
          <w:rFonts w:cs="仿宋_GB2312"/>
        </w:rPr>
      </w:pPr>
      <w:r w:rsidRPr="009212AD">
        <w:rPr>
          <w:rFonts w:cs="仿宋_GB2312"/>
        </w:rPr>
        <w:t xml:space="preserve">(4) </w:t>
      </w:r>
      <w:r w:rsidRPr="009212AD">
        <w:rPr>
          <w:rFonts w:cs="仿宋_GB2312" w:hint="eastAsia"/>
        </w:rPr>
        <w:t>学术潜力（</w:t>
      </w:r>
      <w:r w:rsidRPr="009212AD">
        <w:rPr>
          <w:rFonts w:cs="仿宋_GB2312"/>
        </w:rPr>
        <w:t>30</w:t>
      </w:r>
      <w:r w:rsidRPr="009212AD">
        <w:rPr>
          <w:rFonts w:cs="仿宋_GB2312" w:hint="eastAsia"/>
        </w:rPr>
        <w:t>分）</w:t>
      </w:r>
    </w:p>
    <w:p w:rsidR="003E302E" w:rsidRPr="009212AD" w:rsidRDefault="003E302E" w:rsidP="00846D10">
      <w:pPr>
        <w:spacing w:line="360" w:lineRule="auto"/>
        <w:ind w:firstLineChars="200" w:firstLine="420"/>
        <w:rPr>
          <w:rFonts w:cs="仿宋_GB2312"/>
        </w:rPr>
      </w:pPr>
      <w:r w:rsidRPr="009212AD">
        <w:rPr>
          <w:rFonts w:cs="仿宋_GB2312" w:hint="eastAsia"/>
        </w:rPr>
        <w:t>综合考核考生在参与学科竞赛、申报科研项目、申报发明专利、发表学术论文、出版专著和获奖等情况。着重考查考生的专业综合素质、发展潜力和科研素养，以及从事相关领域研究的能力。</w:t>
      </w:r>
    </w:p>
    <w:p w:rsidR="003E302E" w:rsidRPr="00B8242F" w:rsidRDefault="003E302E" w:rsidP="00B8242F">
      <w:pPr>
        <w:spacing w:line="360" w:lineRule="auto"/>
        <w:ind w:firstLineChars="200" w:firstLine="440"/>
        <w:jc w:val="right"/>
        <w:rPr>
          <w:rFonts w:cs="仿宋_GB2312"/>
          <w:sz w:val="22"/>
        </w:rPr>
      </w:pPr>
      <w:r w:rsidRPr="009212AD">
        <w:rPr>
          <w:rFonts w:cs="仿宋_GB2312" w:hint="eastAsia"/>
          <w:sz w:val="22"/>
        </w:rPr>
        <w:t>机械工程学院</w:t>
      </w:r>
    </w:p>
    <w:sectPr w:rsidR="003E302E" w:rsidRPr="00B8242F" w:rsidSect="003E302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228" w:rsidRDefault="00620228" w:rsidP="00D0416E">
      <w:r>
        <w:separator/>
      </w:r>
    </w:p>
  </w:endnote>
  <w:endnote w:type="continuationSeparator" w:id="0">
    <w:p w:rsidR="00620228" w:rsidRDefault="00620228" w:rsidP="00D0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02E" w:rsidRDefault="003E302E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E302E" w:rsidRDefault="003E30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02E" w:rsidRDefault="003E302E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306A">
      <w:rPr>
        <w:rStyle w:val="ab"/>
        <w:noProof/>
      </w:rPr>
      <w:t>3</w:t>
    </w:r>
    <w:r>
      <w:rPr>
        <w:rStyle w:val="ab"/>
      </w:rPr>
      <w:fldChar w:fldCharType="end"/>
    </w:r>
  </w:p>
  <w:p w:rsidR="003E302E" w:rsidRDefault="003E30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228" w:rsidRDefault="00620228" w:rsidP="00D0416E">
      <w:r>
        <w:separator/>
      </w:r>
    </w:p>
  </w:footnote>
  <w:footnote w:type="continuationSeparator" w:id="0">
    <w:p w:rsidR="00620228" w:rsidRDefault="00620228" w:rsidP="00D0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22C00"/>
    <w:multiLevelType w:val="multilevel"/>
    <w:tmpl w:val="56222C00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7180010B"/>
    <w:multiLevelType w:val="hybridMultilevel"/>
    <w:tmpl w:val="40EE3ACC"/>
    <w:lvl w:ilvl="0" w:tplc="6660DEF0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7D0"/>
    <w:rsid w:val="00003C5B"/>
    <w:rsid w:val="00023288"/>
    <w:rsid w:val="00025CDE"/>
    <w:rsid w:val="00034D48"/>
    <w:rsid w:val="00044738"/>
    <w:rsid w:val="0005199A"/>
    <w:rsid w:val="000560CC"/>
    <w:rsid w:val="00095A54"/>
    <w:rsid w:val="000B5FE8"/>
    <w:rsid w:val="000C5048"/>
    <w:rsid w:val="000C7B2F"/>
    <w:rsid w:val="000D6F48"/>
    <w:rsid w:val="000E0B14"/>
    <w:rsid w:val="00106103"/>
    <w:rsid w:val="00140C21"/>
    <w:rsid w:val="001654DF"/>
    <w:rsid w:val="00166C46"/>
    <w:rsid w:val="00186AA0"/>
    <w:rsid w:val="001D11F8"/>
    <w:rsid w:val="001E4CFA"/>
    <w:rsid w:val="001E7601"/>
    <w:rsid w:val="00243D83"/>
    <w:rsid w:val="00271184"/>
    <w:rsid w:val="00274D8D"/>
    <w:rsid w:val="0027632F"/>
    <w:rsid w:val="00281BD0"/>
    <w:rsid w:val="0028779C"/>
    <w:rsid w:val="002916DE"/>
    <w:rsid w:val="00294678"/>
    <w:rsid w:val="002C0572"/>
    <w:rsid w:val="002E08AB"/>
    <w:rsid w:val="002F306A"/>
    <w:rsid w:val="003005F9"/>
    <w:rsid w:val="003354B3"/>
    <w:rsid w:val="00346103"/>
    <w:rsid w:val="00355B2E"/>
    <w:rsid w:val="00397918"/>
    <w:rsid w:val="003A4D94"/>
    <w:rsid w:val="003A66DE"/>
    <w:rsid w:val="003B5990"/>
    <w:rsid w:val="003C3F8F"/>
    <w:rsid w:val="003E302E"/>
    <w:rsid w:val="003F1364"/>
    <w:rsid w:val="00405216"/>
    <w:rsid w:val="004104BB"/>
    <w:rsid w:val="00410B8B"/>
    <w:rsid w:val="00413BB5"/>
    <w:rsid w:val="0041627B"/>
    <w:rsid w:val="00420869"/>
    <w:rsid w:val="00435E55"/>
    <w:rsid w:val="00442E6B"/>
    <w:rsid w:val="00451517"/>
    <w:rsid w:val="0045648A"/>
    <w:rsid w:val="00464608"/>
    <w:rsid w:val="00490A5E"/>
    <w:rsid w:val="004E5C33"/>
    <w:rsid w:val="004E7E96"/>
    <w:rsid w:val="004F046C"/>
    <w:rsid w:val="004F2FDD"/>
    <w:rsid w:val="00513E98"/>
    <w:rsid w:val="00523533"/>
    <w:rsid w:val="00560A96"/>
    <w:rsid w:val="0057406C"/>
    <w:rsid w:val="00595CFD"/>
    <w:rsid w:val="005A3376"/>
    <w:rsid w:val="005D569F"/>
    <w:rsid w:val="005E232F"/>
    <w:rsid w:val="00613713"/>
    <w:rsid w:val="00620228"/>
    <w:rsid w:val="00644692"/>
    <w:rsid w:val="00655075"/>
    <w:rsid w:val="0066606A"/>
    <w:rsid w:val="006B6AFF"/>
    <w:rsid w:val="006C70F2"/>
    <w:rsid w:val="006D2523"/>
    <w:rsid w:val="00702B88"/>
    <w:rsid w:val="007441D4"/>
    <w:rsid w:val="00765210"/>
    <w:rsid w:val="007B4B91"/>
    <w:rsid w:val="007C4DBA"/>
    <w:rsid w:val="007D0547"/>
    <w:rsid w:val="007E6C4E"/>
    <w:rsid w:val="007F31B5"/>
    <w:rsid w:val="00846D10"/>
    <w:rsid w:val="00864D7B"/>
    <w:rsid w:val="00876900"/>
    <w:rsid w:val="00882364"/>
    <w:rsid w:val="008953CA"/>
    <w:rsid w:val="008B646E"/>
    <w:rsid w:val="008B7903"/>
    <w:rsid w:val="008D53C3"/>
    <w:rsid w:val="008E5E9F"/>
    <w:rsid w:val="00900B3E"/>
    <w:rsid w:val="009065DD"/>
    <w:rsid w:val="0090669D"/>
    <w:rsid w:val="00914750"/>
    <w:rsid w:val="009212AD"/>
    <w:rsid w:val="00922F83"/>
    <w:rsid w:val="009734B5"/>
    <w:rsid w:val="00973C4F"/>
    <w:rsid w:val="009A4FA9"/>
    <w:rsid w:val="009A5D62"/>
    <w:rsid w:val="009B3C00"/>
    <w:rsid w:val="009B3C1F"/>
    <w:rsid w:val="009B4D3A"/>
    <w:rsid w:val="009D359E"/>
    <w:rsid w:val="009E1A7F"/>
    <w:rsid w:val="009E532A"/>
    <w:rsid w:val="009E63F9"/>
    <w:rsid w:val="009E7314"/>
    <w:rsid w:val="00A045C6"/>
    <w:rsid w:val="00A25DF9"/>
    <w:rsid w:val="00A264AD"/>
    <w:rsid w:val="00A34F0F"/>
    <w:rsid w:val="00A73E24"/>
    <w:rsid w:val="00A746F2"/>
    <w:rsid w:val="00A94165"/>
    <w:rsid w:val="00AD162D"/>
    <w:rsid w:val="00AF5F24"/>
    <w:rsid w:val="00AF62C7"/>
    <w:rsid w:val="00AF7C67"/>
    <w:rsid w:val="00B35952"/>
    <w:rsid w:val="00B47499"/>
    <w:rsid w:val="00B727D0"/>
    <w:rsid w:val="00B81C9B"/>
    <w:rsid w:val="00B8242F"/>
    <w:rsid w:val="00B86A86"/>
    <w:rsid w:val="00B9564F"/>
    <w:rsid w:val="00BB2E00"/>
    <w:rsid w:val="00C2554E"/>
    <w:rsid w:val="00C37679"/>
    <w:rsid w:val="00C549C3"/>
    <w:rsid w:val="00C814B7"/>
    <w:rsid w:val="00CB2A1D"/>
    <w:rsid w:val="00CB4566"/>
    <w:rsid w:val="00D0416E"/>
    <w:rsid w:val="00D14CD7"/>
    <w:rsid w:val="00D1643D"/>
    <w:rsid w:val="00DB105C"/>
    <w:rsid w:val="00DC0B62"/>
    <w:rsid w:val="00DC3251"/>
    <w:rsid w:val="00DC6A98"/>
    <w:rsid w:val="00DE1ECC"/>
    <w:rsid w:val="00DF27CE"/>
    <w:rsid w:val="00DF6885"/>
    <w:rsid w:val="00E52FDE"/>
    <w:rsid w:val="00E70502"/>
    <w:rsid w:val="00E7071C"/>
    <w:rsid w:val="00EA37D0"/>
    <w:rsid w:val="00EA5139"/>
    <w:rsid w:val="00EC0A7D"/>
    <w:rsid w:val="00ED5064"/>
    <w:rsid w:val="00EE001A"/>
    <w:rsid w:val="00F13427"/>
    <w:rsid w:val="00F323AF"/>
    <w:rsid w:val="00F43CDA"/>
    <w:rsid w:val="00F600C1"/>
    <w:rsid w:val="00F867CE"/>
    <w:rsid w:val="00F927F1"/>
    <w:rsid w:val="00FF48EC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DC7596"/>
  <w15:docId w15:val="{5A686D9E-ADFA-4BE1-8866-05669077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99" w:unhideWhenUsed="1"/>
    <w:lsdException w:name="toa heading" w:semiHidden="1" w:unhideWhenUsed="1"/>
    <w:lsdException w:name="List" w:semiHidden="1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Date" w:locked="1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001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EA37D0"/>
    <w:pPr>
      <w:ind w:leftChars="2500" w:left="100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日期 字符"/>
    <w:basedOn w:val="a0"/>
    <w:link w:val="a3"/>
    <w:uiPriority w:val="99"/>
    <w:semiHidden/>
    <w:locked/>
    <w:rsid w:val="00EA37D0"/>
  </w:style>
  <w:style w:type="paragraph" w:styleId="a5">
    <w:name w:val="footer"/>
    <w:basedOn w:val="a"/>
    <w:link w:val="a6"/>
    <w:uiPriority w:val="99"/>
    <w:semiHidden/>
    <w:rsid w:val="00EA37D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EA37D0"/>
    <w:rPr>
      <w:sz w:val="18"/>
    </w:rPr>
  </w:style>
  <w:style w:type="paragraph" w:styleId="a7">
    <w:name w:val="header"/>
    <w:basedOn w:val="a"/>
    <w:link w:val="a8"/>
    <w:uiPriority w:val="99"/>
    <w:semiHidden/>
    <w:rsid w:val="00EA3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sid w:val="00EA37D0"/>
    <w:rPr>
      <w:sz w:val="18"/>
    </w:rPr>
  </w:style>
  <w:style w:type="paragraph" w:styleId="a9">
    <w:name w:val="Normal (Web)"/>
    <w:basedOn w:val="a"/>
    <w:uiPriority w:val="99"/>
    <w:rsid w:val="00EA37D0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  <w:szCs w:val="24"/>
    </w:rPr>
  </w:style>
  <w:style w:type="character" w:styleId="aa">
    <w:name w:val="Strong"/>
    <w:uiPriority w:val="99"/>
    <w:qFormat/>
    <w:rsid w:val="00EA37D0"/>
    <w:rPr>
      <w:rFonts w:cs="Times New Roman"/>
      <w:b/>
    </w:rPr>
  </w:style>
  <w:style w:type="paragraph" w:customStyle="1" w:styleId="ListParagraph1">
    <w:name w:val="List Paragraph1"/>
    <w:basedOn w:val="a"/>
    <w:uiPriority w:val="99"/>
    <w:rsid w:val="00EA37D0"/>
    <w:pPr>
      <w:ind w:firstLineChars="200" w:firstLine="420"/>
    </w:pPr>
  </w:style>
  <w:style w:type="character" w:styleId="ab">
    <w:name w:val="page number"/>
    <w:uiPriority w:val="99"/>
    <w:rsid w:val="00846D10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locked/>
    <w:rsid w:val="002F306A"/>
    <w:rPr>
      <w:sz w:val="18"/>
      <w:szCs w:val="18"/>
    </w:rPr>
  </w:style>
  <w:style w:type="character" w:customStyle="1" w:styleId="ad">
    <w:name w:val="批注框文本 字符"/>
    <w:link w:val="ac"/>
    <w:uiPriority w:val="99"/>
    <w:semiHidden/>
    <w:rsid w:val="002F306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机械工程学院关于举行2015年硕士研究生推免生复试工作的通知</dc:title>
  <dc:subject/>
  <dc:creator>admin</dc:creator>
  <cp:keywords/>
  <dc:description/>
  <cp:lastModifiedBy>yyp</cp:lastModifiedBy>
  <cp:revision>150</cp:revision>
  <cp:lastPrinted>2017-09-22T03:09:00Z</cp:lastPrinted>
  <dcterms:created xsi:type="dcterms:W3CDTF">2014-10-10T05:56:00Z</dcterms:created>
  <dcterms:modified xsi:type="dcterms:W3CDTF">2017-09-22T03:12:00Z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